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60F1" w14:textId="6F3D61B5" w:rsidR="000F4961" w:rsidRPr="007C0129" w:rsidRDefault="008229F8">
      <w:pPr>
        <w:rPr>
          <w:b/>
          <w:bCs/>
          <w:sz w:val="32"/>
          <w:szCs w:val="32"/>
        </w:rPr>
      </w:pPr>
      <w:r>
        <w:rPr>
          <w:b/>
          <w:bCs/>
          <w:sz w:val="32"/>
          <w:szCs w:val="32"/>
        </w:rPr>
        <w:t>A</w:t>
      </w:r>
      <w:r w:rsidR="00373575">
        <w:rPr>
          <w:b/>
          <w:bCs/>
          <w:sz w:val="32"/>
          <w:szCs w:val="32"/>
        </w:rPr>
        <w:t>llmänt</w:t>
      </w:r>
      <w:r w:rsidR="00DB3FE4">
        <w:rPr>
          <w:b/>
          <w:bCs/>
          <w:sz w:val="32"/>
          <w:szCs w:val="32"/>
        </w:rPr>
        <w:t xml:space="preserve"> o</w:t>
      </w:r>
      <w:r w:rsidR="00202795">
        <w:rPr>
          <w:b/>
          <w:bCs/>
          <w:sz w:val="32"/>
          <w:szCs w:val="32"/>
        </w:rPr>
        <w:t xml:space="preserve">m </w:t>
      </w:r>
      <w:r w:rsidR="00DF7507">
        <w:rPr>
          <w:b/>
          <w:bCs/>
          <w:sz w:val="32"/>
          <w:szCs w:val="32"/>
        </w:rPr>
        <w:t>Norrbotniabanan</w:t>
      </w:r>
      <w:r w:rsidR="00202795">
        <w:rPr>
          <w:b/>
          <w:bCs/>
          <w:sz w:val="32"/>
          <w:szCs w:val="32"/>
        </w:rPr>
        <w:t>s dragning genom Piteå</w:t>
      </w:r>
      <w:r w:rsidR="00810881">
        <w:rPr>
          <w:b/>
          <w:bCs/>
          <w:sz w:val="32"/>
          <w:szCs w:val="32"/>
        </w:rPr>
        <w:t xml:space="preserve">, </w:t>
      </w:r>
      <w:r w:rsidR="007F5973">
        <w:rPr>
          <w:b/>
          <w:bCs/>
          <w:sz w:val="32"/>
          <w:szCs w:val="32"/>
        </w:rPr>
        <w:br/>
      </w:r>
      <w:r w:rsidR="002D0055">
        <w:rPr>
          <w:b/>
          <w:bCs/>
          <w:sz w:val="32"/>
          <w:szCs w:val="32"/>
        </w:rPr>
        <w:t xml:space="preserve">kopplat </w:t>
      </w:r>
      <w:r w:rsidR="007F5973">
        <w:rPr>
          <w:b/>
          <w:bCs/>
          <w:sz w:val="32"/>
          <w:szCs w:val="32"/>
        </w:rPr>
        <w:t xml:space="preserve">till det </w:t>
      </w:r>
      <w:r w:rsidR="00202795">
        <w:rPr>
          <w:b/>
          <w:bCs/>
          <w:sz w:val="32"/>
          <w:szCs w:val="32"/>
        </w:rPr>
        <w:t>beslut</w:t>
      </w:r>
      <w:r w:rsidR="007F5973">
        <w:rPr>
          <w:b/>
          <w:bCs/>
          <w:sz w:val="32"/>
          <w:szCs w:val="32"/>
        </w:rPr>
        <w:t xml:space="preserve"> om val av korridor</w:t>
      </w:r>
      <w:r w:rsidR="00202795">
        <w:rPr>
          <w:b/>
          <w:bCs/>
          <w:sz w:val="32"/>
          <w:szCs w:val="32"/>
        </w:rPr>
        <w:t xml:space="preserve"> som fattades 2010</w:t>
      </w:r>
      <w:r w:rsidR="00810881">
        <w:rPr>
          <w:b/>
          <w:bCs/>
          <w:sz w:val="32"/>
          <w:szCs w:val="32"/>
        </w:rPr>
        <w:t>.</w:t>
      </w:r>
    </w:p>
    <w:p w14:paraId="1FA8D738" w14:textId="77777777" w:rsidR="0098052A" w:rsidRDefault="0098052A">
      <w:pPr>
        <w:rPr>
          <w:sz w:val="24"/>
          <w:szCs w:val="24"/>
        </w:rPr>
      </w:pPr>
    </w:p>
    <w:p w14:paraId="21B2EC5F" w14:textId="3CB5A5DD" w:rsidR="00872388" w:rsidRDefault="007B3657">
      <w:pPr>
        <w:rPr>
          <w:sz w:val="24"/>
          <w:szCs w:val="24"/>
        </w:rPr>
      </w:pPr>
      <w:r w:rsidRPr="00810881">
        <w:rPr>
          <w:sz w:val="24"/>
          <w:szCs w:val="24"/>
        </w:rPr>
        <w:t xml:space="preserve">TRV beslutade </w:t>
      </w:r>
      <w:r w:rsidR="001D6F3B" w:rsidRPr="00810881">
        <w:rPr>
          <w:sz w:val="24"/>
          <w:szCs w:val="24"/>
        </w:rPr>
        <w:t xml:space="preserve">år </w:t>
      </w:r>
      <w:r w:rsidRPr="00810881">
        <w:rPr>
          <w:sz w:val="24"/>
          <w:szCs w:val="24"/>
        </w:rPr>
        <w:t xml:space="preserve">2010, alltså för 14 år sedan, men utredningar/samråd som var beslutsunderlag, påbörjades redan </w:t>
      </w:r>
      <w:r w:rsidR="001D6F3B" w:rsidRPr="00810881">
        <w:rPr>
          <w:sz w:val="24"/>
          <w:szCs w:val="24"/>
        </w:rPr>
        <w:t xml:space="preserve">år </w:t>
      </w:r>
      <w:r w:rsidRPr="00810881">
        <w:rPr>
          <w:sz w:val="24"/>
          <w:szCs w:val="24"/>
        </w:rPr>
        <w:t>2007</w:t>
      </w:r>
      <w:r w:rsidR="00810881">
        <w:rPr>
          <w:sz w:val="24"/>
          <w:szCs w:val="24"/>
        </w:rPr>
        <w:t>. E</w:t>
      </w:r>
      <w:r w:rsidRPr="00810881">
        <w:rPr>
          <w:sz w:val="24"/>
          <w:szCs w:val="24"/>
        </w:rPr>
        <w:t xml:space="preserve">n hel del </w:t>
      </w:r>
      <w:r w:rsidR="00E83675" w:rsidRPr="00810881">
        <w:rPr>
          <w:sz w:val="24"/>
          <w:szCs w:val="24"/>
        </w:rPr>
        <w:t>besluts</w:t>
      </w:r>
      <w:r w:rsidR="00F2060B">
        <w:rPr>
          <w:sz w:val="24"/>
          <w:szCs w:val="24"/>
        </w:rPr>
        <w:t xml:space="preserve">underlag är alltså </w:t>
      </w:r>
      <w:r w:rsidRPr="00810881">
        <w:rPr>
          <w:sz w:val="24"/>
          <w:szCs w:val="24"/>
        </w:rPr>
        <w:t>17 år idag</w:t>
      </w:r>
      <w:r w:rsidR="00F2060B">
        <w:rPr>
          <w:sz w:val="24"/>
          <w:szCs w:val="24"/>
        </w:rPr>
        <w:t xml:space="preserve"> redan och kommer vara</w:t>
      </w:r>
      <w:r w:rsidR="00FE6002">
        <w:rPr>
          <w:sz w:val="24"/>
          <w:szCs w:val="24"/>
        </w:rPr>
        <w:t xml:space="preserve"> ca 35 år</w:t>
      </w:r>
      <w:r w:rsidRPr="00810881">
        <w:rPr>
          <w:sz w:val="24"/>
          <w:szCs w:val="24"/>
        </w:rPr>
        <w:t xml:space="preserve"> när första tåget rullar</w:t>
      </w:r>
      <w:r w:rsidR="00FE6002">
        <w:rPr>
          <w:sz w:val="24"/>
          <w:szCs w:val="24"/>
        </w:rPr>
        <w:t>,</w:t>
      </w:r>
      <w:r w:rsidRPr="00810881">
        <w:rPr>
          <w:sz w:val="24"/>
          <w:szCs w:val="24"/>
        </w:rPr>
        <w:t xml:space="preserve"> ca </w:t>
      </w:r>
      <w:r w:rsidR="001D6F3B" w:rsidRPr="00810881">
        <w:rPr>
          <w:sz w:val="24"/>
          <w:szCs w:val="24"/>
        </w:rPr>
        <w:t xml:space="preserve">år </w:t>
      </w:r>
      <w:r w:rsidRPr="00810881">
        <w:rPr>
          <w:sz w:val="24"/>
          <w:szCs w:val="24"/>
        </w:rPr>
        <w:t>2042</w:t>
      </w:r>
      <w:r w:rsidR="00FE6002">
        <w:rPr>
          <w:sz w:val="24"/>
          <w:szCs w:val="24"/>
        </w:rPr>
        <w:t>.</w:t>
      </w:r>
      <w:r w:rsidR="00FE6002">
        <w:rPr>
          <w:sz w:val="24"/>
          <w:szCs w:val="24"/>
        </w:rPr>
        <w:br/>
      </w:r>
      <w:r w:rsidR="002B5644" w:rsidRPr="00810881">
        <w:rPr>
          <w:sz w:val="24"/>
          <w:szCs w:val="24"/>
        </w:rPr>
        <w:t xml:space="preserve">I beslutsunderlaget finns </w:t>
      </w:r>
      <w:r w:rsidR="00872388">
        <w:rPr>
          <w:sz w:val="24"/>
          <w:szCs w:val="24"/>
        </w:rPr>
        <w:t xml:space="preserve">uppgifter om att </w:t>
      </w:r>
      <w:r w:rsidR="002B5644" w:rsidRPr="00810881">
        <w:rPr>
          <w:sz w:val="24"/>
          <w:szCs w:val="24"/>
        </w:rPr>
        <w:t xml:space="preserve">banan skulle vara i drift </w:t>
      </w:r>
      <w:r w:rsidR="001D6F3B" w:rsidRPr="00810881">
        <w:rPr>
          <w:sz w:val="24"/>
          <w:szCs w:val="24"/>
        </w:rPr>
        <w:t xml:space="preserve">år </w:t>
      </w:r>
      <w:r w:rsidR="002B5644" w:rsidRPr="00810881">
        <w:rPr>
          <w:sz w:val="24"/>
          <w:szCs w:val="24"/>
        </w:rPr>
        <w:t xml:space="preserve">2020-2021. </w:t>
      </w:r>
      <w:r w:rsidR="00872388">
        <w:rPr>
          <w:sz w:val="24"/>
          <w:szCs w:val="24"/>
        </w:rPr>
        <w:br/>
        <w:t>S</w:t>
      </w:r>
      <w:r w:rsidR="002B5644" w:rsidRPr="00810881">
        <w:rPr>
          <w:sz w:val="24"/>
          <w:szCs w:val="24"/>
        </w:rPr>
        <w:t xml:space="preserve">å blev det </w:t>
      </w:r>
      <w:r w:rsidR="00872388">
        <w:rPr>
          <w:sz w:val="24"/>
          <w:szCs w:val="24"/>
        </w:rPr>
        <w:t>uppenbarligen inte.</w:t>
      </w:r>
      <w:r w:rsidR="002B5644" w:rsidRPr="00810881">
        <w:rPr>
          <w:sz w:val="24"/>
          <w:szCs w:val="24"/>
        </w:rPr>
        <w:t xml:space="preserve"> </w:t>
      </w:r>
    </w:p>
    <w:p w14:paraId="7AFE7DAF" w14:textId="6A547E2B" w:rsidR="00183E62" w:rsidRPr="00810881" w:rsidRDefault="001D6F3B">
      <w:pPr>
        <w:rPr>
          <w:sz w:val="24"/>
          <w:szCs w:val="24"/>
        </w:rPr>
      </w:pPr>
      <w:r w:rsidRPr="00810881">
        <w:rPr>
          <w:sz w:val="24"/>
          <w:szCs w:val="24"/>
        </w:rPr>
        <w:t xml:space="preserve">År </w:t>
      </w:r>
      <w:r w:rsidR="007B3657" w:rsidRPr="00810881">
        <w:rPr>
          <w:sz w:val="24"/>
          <w:szCs w:val="24"/>
        </w:rPr>
        <w:t>2007-2010 hade man ingen aning om de nu pågående stora industrietableringarna som är på gång i Norr</w:t>
      </w:r>
      <w:r w:rsidR="00053CA4">
        <w:rPr>
          <w:sz w:val="24"/>
          <w:szCs w:val="24"/>
        </w:rPr>
        <w:t>botten</w:t>
      </w:r>
      <w:r w:rsidR="007B3657" w:rsidRPr="00810881">
        <w:rPr>
          <w:sz w:val="24"/>
          <w:szCs w:val="24"/>
        </w:rPr>
        <w:t xml:space="preserve"> och Västerbotten som ger upphov till stora mängder järnvägstransporter</w:t>
      </w:r>
      <w:r w:rsidR="00E83675" w:rsidRPr="00810881">
        <w:rPr>
          <w:sz w:val="24"/>
          <w:szCs w:val="24"/>
        </w:rPr>
        <w:t xml:space="preserve"> med 750 m långa godståg, </w:t>
      </w:r>
      <w:r w:rsidR="00053CA4">
        <w:rPr>
          <w:sz w:val="24"/>
          <w:szCs w:val="24"/>
        </w:rPr>
        <w:t xml:space="preserve">vissa med </w:t>
      </w:r>
      <w:r w:rsidR="00E83675" w:rsidRPr="00810881">
        <w:rPr>
          <w:sz w:val="24"/>
          <w:szCs w:val="24"/>
        </w:rPr>
        <w:t>farligt gods</w:t>
      </w:r>
      <w:r w:rsidR="00053CA4">
        <w:rPr>
          <w:sz w:val="24"/>
          <w:szCs w:val="24"/>
        </w:rPr>
        <w:t xml:space="preserve">. </w:t>
      </w:r>
      <w:r w:rsidR="002E6AC7">
        <w:rPr>
          <w:sz w:val="24"/>
          <w:szCs w:val="24"/>
        </w:rPr>
        <w:t>Godståg m</w:t>
      </w:r>
      <w:r w:rsidR="00E83675" w:rsidRPr="00810881">
        <w:rPr>
          <w:sz w:val="24"/>
          <w:szCs w:val="24"/>
        </w:rPr>
        <w:t>ed hastigheter upp till 120 km/h som</w:t>
      </w:r>
      <w:r w:rsidR="002E6AC7">
        <w:rPr>
          <w:sz w:val="24"/>
          <w:szCs w:val="24"/>
        </w:rPr>
        <w:t>, enligt det fattade beslutet,</w:t>
      </w:r>
      <w:r w:rsidR="00E83675" w:rsidRPr="00810881">
        <w:rPr>
          <w:sz w:val="24"/>
          <w:szCs w:val="24"/>
        </w:rPr>
        <w:t xml:space="preserve"> skall passera genom </w:t>
      </w:r>
      <w:r w:rsidR="002E6AC7">
        <w:rPr>
          <w:sz w:val="24"/>
          <w:szCs w:val="24"/>
        </w:rPr>
        <w:t>centrala Piteå</w:t>
      </w:r>
      <w:r w:rsidR="00097CAF">
        <w:rPr>
          <w:sz w:val="24"/>
          <w:szCs w:val="24"/>
        </w:rPr>
        <w:t>. Dessutom vid stans enda centrala kontakt med vattnet.</w:t>
      </w:r>
      <w:r w:rsidR="00E83675" w:rsidRPr="00810881">
        <w:rPr>
          <w:sz w:val="24"/>
          <w:szCs w:val="24"/>
        </w:rPr>
        <w:t xml:space="preserve"> </w:t>
      </w:r>
      <w:r w:rsidR="00097CAF">
        <w:rPr>
          <w:sz w:val="24"/>
          <w:szCs w:val="24"/>
        </w:rPr>
        <w:t xml:space="preserve">Flertalet av dessa tåg kommer </w:t>
      </w:r>
      <w:r w:rsidR="00E83675" w:rsidRPr="00810881">
        <w:rPr>
          <w:sz w:val="24"/>
          <w:szCs w:val="24"/>
        </w:rPr>
        <w:t xml:space="preserve"> bara åka rakt genom vår stad utan att stanna</w:t>
      </w:r>
      <w:r w:rsidR="00097CAF">
        <w:rPr>
          <w:sz w:val="24"/>
          <w:szCs w:val="24"/>
        </w:rPr>
        <w:t xml:space="preserve">. </w:t>
      </w:r>
      <w:r w:rsidR="00B56A50">
        <w:rPr>
          <w:sz w:val="24"/>
          <w:szCs w:val="24"/>
        </w:rPr>
        <w:t>Inom överskådlig framtid kommer inte en enda</w:t>
      </w:r>
      <w:r w:rsidR="00E83675" w:rsidRPr="00810881">
        <w:rPr>
          <w:sz w:val="24"/>
          <w:szCs w:val="24"/>
        </w:rPr>
        <w:t xml:space="preserve"> ny j</w:t>
      </w:r>
      <w:r w:rsidR="00B56A50">
        <w:rPr>
          <w:sz w:val="24"/>
          <w:szCs w:val="24"/>
        </w:rPr>
        <w:t>ärnvägs</w:t>
      </w:r>
      <w:r w:rsidR="00E83675" w:rsidRPr="00810881">
        <w:rPr>
          <w:sz w:val="24"/>
          <w:szCs w:val="24"/>
        </w:rPr>
        <w:t>transportkrävande industri att etableras i Piteå.</w:t>
      </w:r>
      <w:r w:rsidR="004043C8">
        <w:rPr>
          <w:sz w:val="24"/>
          <w:szCs w:val="24"/>
        </w:rPr>
        <w:t xml:space="preserve"> Ej heller har någon sådan etablerats sedan beslutet fattades.</w:t>
      </w:r>
    </w:p>
    <w:p w14:paraId="06CC0673" w14:textId="74B6AC32" w:rsidR="00183E62" w:rsidRPr="00810881" w:rsidRDefault="00E83675">
      <w:pPr>
        <w:rPr>
          <w:sz w:val="24"/>
          <w:szCs w:val="24"/>
        </w:rPr>
      </w:pPr>
      <w:r w:rsidRPr="00810881">
        <w:rPr>
          <w:sz w:val="24"/>
          <w:szCs w:val="24"/>
        </w:rPr>
        <w:t xml:space="preserve"> Tunga motiv till dragningen genom centrala stan var</w:t>
      </w:r>
      <w:r w:rsidR="008F34AE" w:rsidRPr="00810881">
        <w:rPr>
          <w:sz w:val="24"/>
          <w:szCs w:val="24"/>
        </w:rPr>
        <w:t>:</w:t>
      </w:r>
    </w:p>
    <w:p w14:paraId="45C59D8B" w14:textId="77777777" w:rsidR="00E03360" w:rsidRDefault="00E83675" w:rsidP="00E91B45">
      <w:pPr>
        <w:pStyle w:val="Liststycke"/>
        <w:numPr>
          <w:ilvl w:val="0"/>
          <w:numId w:val="1"/>
        </w:numPr>
        <w:rPr>
          <w:sz w:val="24"/>
          <w:szCs w:val="24"/>
        </w:rPr>
      </w:pPr>
      <w:r w:rsidRPr="00810881">
        <w:rPr>
          <w:i/>
          <w:iCs/>
          <w:sz w:val="24"/>
          <w:szCs w:val="24"/>
          <w:u w:val="single"/>
        </w:rPr>
        <w:t>Haraholmen kommer att öka sitt</w:t>
      </w:r>
      <w:r w:rsidR="00183E62" w:rsidRPr="00810881">
        <w:rPr>
          <w:i/>
          <w:iCs/>
          <w:sz w:val="24"/>
          <w:szCs w:val="24"/>
          <w:u w:val="single"/>
        </w:rPr>
        <w:t xml:space="preserve"> </w:t>
      </w:r>
      <w:r w:rsidRPr="00810881">
        <w:rPr>
          <w:i/>
          <w:iCs/>
          <w:sz w:val="24"/>
          <w:szCs w:val="24"/>
          <w:u w:val="single"/>
        </w:rPr>
        <w:t>transportbehov enormt.</w:t>
      </w:r>
      <w:r w:rsidRPr="00810881">
        <w:rPr>
          <w:sz w:val="24"/>
          <w:szCs w:val="24"/>
        </w:rPr>
        <w:t xml:space="preserve"> Idag har vi facit, den enkelspåriga järnvägen har elektrifierats, byggts om till Sveri</w:t>
      </w:r>
      <w:r w:rsidR="00183E62" w:rsidRPr="00810881">
        <w:rPr>
          <w:sz w:val="24"/>
          <w:szCs w:val="24"/>
        </w:rPr>
        <w:t>g</w:t>
      </w:r>
      <w:r w:rsidRPr="00810881">
        <w:rPr>
          <w:sz w:val="24"/>
          <w:szCs w:val="24"/>
        </w:rPr>
        <w:t>estandard när det gäller bärighet, men ökad j</w:t>
      </w:r>
      <w:r w:rsidR="004043C8">
        <w:rPr>
          <w:sz w:val="24"/>
          <w:szCs w:val="24"/>
        </w:rPr>
        <w:t>ärnvägs</w:t>
      </w:r>
      <w:r w:rsidRPr="00810881">
        <w:rPr>
          <w:sz w:val="24"/>
          <w:szCs w:val="24"/>
        </w:rPr>
        <w:t>trafik har uteblivit</w:t>
      </w:r>
      <w:r w:rsidR="004043C8">
        <w:rPr>
          <w:sz w:val="24"/>
          <w:szCs w:val="24"/>
        </w:rPr>
        <w:t>. A</w:t>
      </w:r>
      <w:r w:rsidR="00AE4732" w:rsidRPr="00810881">
        <w:rPr>
          <w:sz w:val="24"/>
          <w:szCs w:val="24"/>
        </w:rPr>
        <w:t>nsvariga erkänner att spåret är underutnyttjat.</w:t>
      </w:r>
      <w:r w:rsidR="00183E62" w:rsidRPr="00810881">
        <w:rPr>
          <w:sz w:val="24"/>
          <w:szCs w:val="24"/>
        </w:rPr>
        <w:t xml:space="preserve"> </w:t>
      </w:r>
      <w:r w:rsidR="00C92D81" w:rsidRPr="00810881">
        <w:rPr>
          <w:sz w:val="24"/>
          <w:szCs w:val="24"/>
        </w:rPr>
        <w:t>Idag c</w:t>
      </w:r>
      <w:r w:rsidR="00183E62" w:rsidRPr="00810881">
        <w:rPr>
          <w:sz w:val="24"/>
          <w:szCs w:val="24"/>
        </w:rPr>
        <w:t>:a ett tåg/dygn. (ett enkelspår klarar upp till 80 tåg/dygn</w:t>
      </w:r>
      <w:r w:rsidR="004043C8">
        <w:rPr>
          <w:sz w:val="24"/>
          <w:szCs w:val="24"/>
        </w:rPr>
        <w:t xml:space="preserve"> enligt TRV</w:t>
      </w:r>
      <w:r w:rsidR="00183E62" w:rsidRPr="00810881">
        <w:rPr>
          <w:sz w:val="24"/>
          <w:szCs w:val="24"/>
        </w:rPr>
        <w:t>)</w:t>
      </w:r>
      <w:r w:rsidRPr="00810881">
        <w:rPr>
          <w:sz w:val="24"/>
          <w:szCs w:val="24"/>
        </w:rPr>
        <w:t xml:space="preserve"> </w:t>
      </w:r>
      <w:r w:rsidR="00183E62" w:rsidRPr="00810881">
        <w:rPr>
          <w:sz w:val="24"/>
          <w:szCs w:val="24"/>
        </w:rPr>
        <w:t xml:space="preserve">Idag hanterar </w:t>
      </w:r>
      <w:r w:rsidR="00E91B45" w:rsidRPr="00810881">
        <w:rPr>
          <w:sz w:val="24"/>
          <w:szCs w:val="24"/>
        </w:rPr>
        <w:t>h</w:t>
      </w:r>
      <w:r w:rsidR="00183E62" w:rsidRPr="00810881">
        <w:rPr>
          <w:sz w:val="24"/>
          <w:szCs w:val="24"/>
        </w:rPr>
        <w:t>amnen 1,5 milj</w:t>
      </w:r>
      <w:r w:rsidR="00E03360">
        <w:rPr>
          <w:sz w:val="24"/>
          <w:szCs w:val="24"/>
        </w:rPr>
        <w:t>oner</w:t>
      </w:r>
      <w:r w:rsidR="00183E62" w:rsidRPr="00810881">
        <w:rPr>
          <w:sz w:val="24"/>
          <w:szCs w:val="24"/>
        </w:rPr>
        <w:t xml:space="preserve"> ton</w:t>
      </w:r>
      <w:r w:rsidR="00E03360">
        <w:rPr>
          <w:sz w:val="24"/>
          <w:szCs w:val="24"/>
        </w:rPr>
        <w:t xml:space="preserve"> gods per </w:t>
      </w:r>
      <w:r w:rsidR="00183E62" w:rsidRPr="00810881">
        <w:rPr>
          <w:sz w:val="24"/>
          <w:szCs w:val="24"/>
        </w:rPr>
        <w:t>år, men endast 70 000 ton fraktas på järnväg</w:t>
      </w:r>
      <w:r w:rsidR="008F34AE" w:rsidRPr="00810881">
        <w:rPr>
          <w:sz w:val="24"/>
          <w:szCs w:val="24"/>
        </w:rPr>
        <w:t xml:space="preserve">. </w:t>
      </w:r>
    </w:p>
    <w:p w14:paraId="5B8D3759" w14:textId="70C5FBDC" w:rsidR="00E00964" w:rsidRDefault="00E83675" w:rsidP="00CD440A">
      <w:pPr>
        <w:pStyle w:val="Liststycke"/>
        <w:ind w:left="360"/>
        <w:rPr>
          <w:sz w:val="24"/>
          <w:szCs w:val="24"/>
        </w:rPr>
      </w:pPr>
      <w:r w:rsidRPr="00810881">
        <w:rPr>
          <w:sz w:val="24"/>
          <w:szCs w:val="24"/>
        </w:rPr>
        <w:t>Ingen ny tung industri</w:t>
      </w:r>
      <w:r w:rsidR="00183E62" w:rsidRPr="00810881">
        <w:rPr>
          <w:sz w:val="24"/>
          <w:szCs w:val="24"/>
        </w:rPr>
        <w:t xml:space="preserve"> har etablerats sig på</w:t>
      </w:r>
      <w:r w:rsidR="00AD3754" w:rsidRPr="00810881">
        <w:rPr>
          <w:sz w:val="24"/>
          <w:szCs w:val="24"/>
        </w:rPr>
        <w:t xml:space="preserve"> den 70 </w:t>
      </w:r>
      <w:r w:rsidR="00E03360">
        <w:rPr>
          <w:sz w:val="24"/>
          <w:szCs w:val="24"/>
        </w:rPr>
        <w:t>hektar</w:t>
      </w:r>
      <w:r w:rsidR="00AD3754" w:rsidRPr="00810881">
        <w:rPr>
          <w:sz w:val="24"/>
          <w:szCs w:val="24"/>
        </w:rPr>
        <w:t xml:space="preserve"> stora industritomten</w:t>
      </w:r>
      <w:r w:rsidR="00082CA0" w:rsidRPr="00810881">
        <w:rPr>
          <w:sz w:val="24"/>
          <w:szCs w:val="24"/>
        </w:rPr>
        <w:t xml:space="preserve"> på</w:t>
      </w:r>
      <w:r w:rsidR="00183E62" w:rsidRPr="00810881">
        <w:rPr>
          <w:sz w:val="24"/>
          <w:szCs w:val="24"/>
        </w:rPr>
        <w:t xml:space="preserve"> Haraholmen</w:t>
      </w:r>
      <w:r w:rsidR="00082CA0" w:rsidRPr="00810881">
        <w:rPr>
          <w:sz w:val="24"/>
          <w:szCs w:val="24"/>
        </w:rPr>
        <w:t xml:space="preserve">. </w:t>
      </w:r>
      <w:r w:rsidR="00183E62" w:rsidRPr="00810881">
        <w:rPr>
          <w:sz w:val="24"/>
          <w:szCs w:val="24"/>
        </w:rPr>
        <w:t xml:space="preserve">Piteå Kommun har nu </w:t>
      </w:r>
      <w:r w:rsidR="00C43DA8" w:rsidRPr="00810881">
        <w:rPr>
          <w:sz w:val="24"/>
          <w:szCs w:val="24"/>
        </w:rPr>
        <w:t xml:space="preserve">erkänt att man misslyckats så nu </w:t>
      </w:r>
      <w:r w:rsidR="00183E62" w:rsidRPr="00810881">
        <w:rPr>
          <w:sz w:val="24"/>
          <w:szCs w:val="24"/>
        </w:rPr>
        <w:t>ändra</w:t>
      </w:r>
      <w:r w:rsidR="00C43DA8" w:rsidRPr="00810881">
        <w:rPr>
          <w:sz w:val="24"/>
          <w:szCs w:val="24"/>
        </w:rPr>
        <w:t>s</w:t>
      </w:r>
      <w:r w:rsidR="00183E62" w:rsidRPr="00810881">
        <w:rPr>
          <w:sz w:val="24"/>
          <w:szCs w:val="24"/>
        </w:rPr>
        <w:t xml:space="preserve"> strategi</w:t>
      </w:r>
      <w:r w:rsidR="00D178B3">
        <w:rPr>
          <w:sz w:val="24"/>
          <w:szCs w:val="24"/>
        </w:rPr>
        <w:t>n</w:t>
      </w:r>
      <w:r w:rsidR="00183E62" w:rsidRPr="00810881">
        <w:rPr>
          <w:sz w:val="24"/>
          <w:szCs w:val="24"/>
        </w:rPr>
        <w:t xml:space="preserve"> </w:t>
      </w:r>
      <w:r w:rsidR="00D178B3">
        <w:rPr>
          <w:sz w:val="24"/>
          <w:szCs w:val="24"/>
        </w:rPr>
        <w:t xml:space="preserve">Man </w:t>
      </w:r>
      <w:r w:rsidR="00183E62" w:rsidRPr="00810881">
        <w:rPr>
          <w:sz w:val="24"/>
          <w:szCs w:val="24"/>
        </w:rPr>
        <w:t>försök</w:t>
      </w:r>
      <w:r w:rsidR="00E91B45" w:rsidRPr="00810881">
        <w:rPr>
          <w:sz w:val="24"/>
          <w:szCs w:val="24"/>
        </w:rPr>
        <w:t>er</w:t>
      </w:r>
      <w:r w:rsidR="00183E62" w:rsidRPr="00810881">
        <w:rPr>
          <w:sz w:val="24"/>
          <w:szCs w:val="24"/>
        </w:rPr>
        <w:t xml:space="preserve"> få småindustrier till det stora industriområdet. Dessa småindustrier</w:t>
      </w:r>
      <w:r w:rsidR="00D178B3">
        <w:rPr>
          <w:sz w:val="24"/>
          <w:szCs w:val="24"/>
        </w:rPr>
        <w:t xml:space="preserve"> är ofta </w:t>
      </w:r>
      <w:r w:rsidR="00183E62" w:rsidRPr="00810881">
        <w:rPr>
          <w:sz w:val="24"/>
          <w:szCs w:val="24"/>
        </w:rPr>
        <w:t>under</w:t>
      </w:r>
      <w:r w:rsidR="00D178B3">
        <w:rPr>
          <w:sz w:val="24"/>
          <w:szCs w:val="24"/>
        </w:rPr>
        <w:t>entreprenörer/</w:t>
      </w:r>
      <w:r w:rsidR="00183E62" w:rsidRPr="00810881">
        <w:rPr>
          <w:sz w:val="24"/>
          <w:szCs w:val="24"/>
        </w:rPr>
        <w:t xml:space="preserve">leverantörer till de </w:t>
      </w:r>
      <w:r w:rsidR="006D07F7">
        <w:rPr>
          <w:sz w:val="24"/>
          <w:szCs w:val="24"/>
        </w:rPr>
        <w:t xml:space="preserve">stora industrisatsningar som görs i grannkommunerna i Skellefteå, </w:t>
      </w:r>
      <w:r w:rsidR="00183E62" w:rsidRPr="00810881">
        <w:rPr>
          <w:sz w:val="24"/>
          <w:szCs w:val="24"/>
        </w:rPr>
        <w:t>Luleå</w:t>
      </w:r>
      <w:r w:rsidR="006D07F7">
        <w:rPr>
          <w:sz w:val="24"/>
          <w:szCs w:val="24"/>
        </w:rPr>
        <w:t xml:space="preserve"> och </w:t>
      </w:r>
      <w:r w:rsidR="00183E62" w:rsidRPr="00810881">
        <w:rPr>
          <w:sz w:val="24"/>
          <w:szCs w:val="24"/>
        </w:rPr>
        <w:t>Boden</w:t>
      </w:r>
      <w:r w:rsidR="006D07F7">
        <w:rPr>
          <w:sz w:val="24"/>
          <w:szCs w:val="24"/>
        </w:rPr>
        <w:t>. Det ko</w:t>
      </w:r>
      <w:r w:rsidR="00183E62" w:rsidRPr="00810881">
        <w:rPr>
          <w:sz w:val="24"/>
          <w:szCs w:val="24"/>
        </w:rPr>
        <w:t>mmer troligen att utnyttja befintlig järnväg minimalt</w:t>
      </w:r>
      <w:r w:rsidR="006D07F7">
        <w:rPr>
          <w:sz w:val="24"/>
          <w:szCs w:val="24"/>
        </w:rPr>
        <w:t>. E</w:t>
      </w:r>
      <w:r w:rsidR="00183E62" w:rsidRPr="00810881">
        <w:rPr>
          <w:sz w:val="24"/>
          <w:szCs w:val="24"/>
        </w:rPr>
        <w:t>nligt branschen är det ej ekonomiskt att använda j</w:t>
      </w:r>
      <w:r w:rsidR="006D07F7">
        <w:rPr>
          <w:sz w:val="24"/>
          <w:szCs w:val="24"/>
        </w:rPr>
        <w:t>ärnväg</w:t>
      </w:r>
      <w:r w:rsidR="007920DD">
        <w:rPr>
          <w:sz w:val="24"/>
          <w:szCs w:val="24"/>
        </w:rPr>
        <w:t>s</w:t>
      </w:r>
      <w:r w:rsidR="00183E62" w:rsidRPr="00810881">
        <w:rPr>
          <w:sz w:val="24"/>
          <w:szCs w:val="24"/>
        </w:rPr>
        <w:t>transporter på avstånd mindre än 30 mil</w:t>
      </w:r>
      <w:r w:rsidR="007920DD">
        <w:rPr>
          <w:sz w:val="24"/>
          <w:szCs w:val="24"/>
        </w:rPr>
        <w:t>. F</w:t>
      </w:r>
      <w:r w:rsidR="008F34AE" w:rsidRPr="00810881">
        <w:rPr>
          <w:sz w:val="24"/>
          <w:szCs w:val="24"/>
        </w:rPr>
        <w:t xml:space="preserve">ordonstransporter </w:t>
      </w:r>
      <w:r w:rsidR="007920DD">
        <w:rPr>
          <w:sz w:val="24"/>
          <w:szCs w:val="24"/>
        </w:rPr>
        <w:t xml:space="preserve">på väg </w:t>
      </w:r>
      <w:r w:rsidR="008F34AE" w:rsidRPr="00810881">
        <w:rPr>
          <w:sz w:val="24"/>
          <w:szCs w:val="24"/>
        </w:rPr>
        <w:t>är billigare upp till 30 mil.</w:t>
      </w:r>
      <w:r w:rsidR="002B5644" w:rsidRPr="00810881">
        <w:rPr>
          <w:sz w:val="24"/>
          <w:szCs w:val="24"/>
        </w:rPr>
        <w:t xml:space="preserve"> </w:t>
      </w:r>
      <w:r w:rsidR="008F34AE" w:rsidRPr="00810881">
        <w:rPr>
          <w:sz w:val="24"/>
          <w:szCs w:val="24"/>
        </w:rPr>
        <w:t xml:space="preserve"> Det som också har hänt, men var okänt </w:t>
      </w:r>
      <w:r w:rsidR="001D6F3B" w:rsidRPr="00810881">
        <w:rPr>
          <w:sz w:val="24"/>
          <w:szCs w:val="24"/>
        </w:rPr>
        <w:t xml:space="preserve">år </w:t>
      </w:r>
      <w:r w:rsidR="008F34AE" w:rsidRPr="00810881">
        <w:rPr>
          <w:sz w:val="24"/>
          <w:szCs w:val="24"/>
        </w:rPr>
        <w:t xml:space="preserve">2010, är att hamnen i Luleå byggs ut från att </w:t>
      </w:r>
      <w:r w:rsidR="00E91B45" w:rsidRPr="00810881">
        <w:rPr>
          <w:sz w:val="24"/>
          <w:szCs w:val="24"/>
        </w:rPr>
        <w:t xml:space="preserve">idag </w:t>
      </w:r>
      <w:r w:rsidR="008F34AE" w:rsidRPr="00810881">
        <w:rPr>
          <w:sz w:val="24"/>
          <w:szCs w:val="24"/>
        </w:rPr>
        <w:t>hantera årligen 8 milj ton gods till 32-40 milj ton</w:t>
      </w:r>
      <w:r w:rsidR="0080047A">
        <w:rPr>
          <w:sz w:val="24"/>
          <w:szCs w:val="24"/>
        </w:rPr>
        <w:t>. Detta skulle</w:t>
      </w:r>
      <w:r w:rsidR="008F34AE" w:rsidRPr="00810881">
        <w:rPr>
          <w:sz w:val="24"/>
          <w:szCs w:val="24"/>
        </w:rPr>
        <w:t xml:space="preserve"> reducera sjötransp</w:t>
      </w:r>
      <w:r w:rsidR="002B5644" w:rsidRPr="00810881">
        <w:rPr>
          <w:sz w:val="24"/>
          <w:szCs w:val="24"/>
        </w:rPr>
        <w:t>ort</w:t>
      </w:r>
      <w:r w:rsidR="008F34AE" w:rsidRPr="00810881">
        <w:rPr>
          <w:sz w:val="24"/>
          <w:szCs w:val="24"/>
        </w:rPr>
        <w:t>kostnaderna med</w:t>
      </w:r>
      <w:r w:rsidR="002B5644" w:rsidRPr="00810881">
        <w:rPr>
          <w:sz w:val="24"/>
          <w:szCs w:val="24"/>
        </w:rPr>
        <w:t xml:space="preserve"> </w:t>
      </w:r>
      <w:r w:rsidR="0080047A">
        <w:rPr>
          <w:sz w:val="24"/>
          <w:szCs w:val="24"/>
        </w:rPr>
        <w:t xml:space="preserve">ca </w:t>
      </w:r>
      <w:r w:rsidR="002B5644" w:rsidRPr="00810881">
        <w:rPr>
          <w:sz w:val="24"/>
          <w:szCs w:val="24"/>
        </w:rPr>
        <w:t>30%</w:t>
      </w:r>
      <w:r w:rsidR="0080047A">
        <w:rPr>
          <w:sz w:val="24"/>
          <w:szCs w:val="24"/>
        </w:rPr>
        <w:t xml:space="preserve">. De </w:t>
      </w:r>
      <w:r w:rsidR="002B5644" w:rsidRPr="00810881">
        <w:rPr>
          <w:sz w:val="24"/>
          <w:szCs w:val="24"/>
        </w:rPr>
        <w:t>bygger</w:t>
      </w:r>
      <w:r w:rsidR="00E91B45" w:rsidRPr="00810881">
        <w:rPr>
          <w:sz w:val="24"/>
          <w:szCs w:val="24"/>
        </w:rPr>
        <w:t xml:space="preserve"> en</w:t>
      </w:r>
      <w:r w:rsidR="002B5644" w:rsidRPr="00810881">
        <w:rPr>
          <w:sz w:val="24"/>
          <w:szCs w:val="24"/>
        </w:rPr>
        <w:t xml:space="preserve"> jättelik allvärdeshall för tre fartyg</w:t>
      </w:r>
      <w:r w:rsidR="004E47A4">
        <w:rPr>
          <w:sz w:val="24"/>
          <w:szCs w:val="24"/>
        </w:rPr>
        <w:t>. De ska alltså</w:t>
      </w:r>
      <w:r w:rsidR="002B5644" w:rsidRPr="00810881">
        <w:rPr>
          <w:sz w:val="24"/>
          <w:szCs w:val="24"/>
        </w:rPr>
        <w:t xml:space="preserve"> rymmas </w:t>
      </w:r>
      <w:r w:rsidR="004E47A4">
        <w:rPr>
          <w:sz w:val="24"/>
          <w:szCs w:val="24"/>
        </w:rPr>
        <w:t xml:space="preserve">att lasta/lossa under tak </w:t>
      </w:r>
      <w:r w:rsidR="006638D9">
        <w:rPr>
          <w:sz w:val="24"/>
          <w:szCs w:val="24"/>
        </w:rPr>
        <w:t>s</w:t>
      </w:r>
      <w:r w:rsidR="002B5644" w:rsidRPr="00810881">
        <w:rPr>
          <w:sz w:val="24"/>
          <w:szCs w:val="24"/>
        </w:rPr>
        <w:t>amtidigt. Skellefteå bygger ut sin hamn för att kunna hantera 2,5 milj ton. Slutsatsen är att år 2042, då första tåget rulla</w:t>
      </w:r>
      <w:r w:rsidR="006638D9">
        <w:rPr>
          <w:sz w:val="24"/>
          <w:szCs w:val="24"/>
        </w:rPr>
        <w:t>r</w:t>
      </w:r>
      <w:r w:rsidR="002B5644" w:rsidRPr="00810881">
        <w:rPr>
          <w:sz w:val="24"/>
          <w:szCs w:val="24"/>
        </w:rPr>
        <w:t xml:space="preserve"> på </w:t>
      </w:r>
      <w:r w:rsidR="00DF7507">
        <w:rPr>
          <w:sz w:val="24"/>
          <w:szCs w:val="24"/>
        </w:rPr>
        <w:t>Norrbotniabanan</w:t>
      </w:r>
      <w:r w:rsidR="002B5644" w:rsidRPr="00810881">
        <w:rPr>
          <w:sz w:val="24"/>
          <w:szCs w:val="24"/>
        </w:rPr>
        <w:t xml:space="preserve">, så har </w:t>
      </w:r>
      <w:r w:rsidR="00E91B45" w:rsidRPr="00810881">
        <w:rPr>
          <w:sz w:val="24"/>
          <w:szCs w:val="24"/>
        </w:rPr>
        <w:t>h</w:t>
      </w:r>
      <w:r w:rsidR="002B5644" w:rsidRPr="00810881">
        <w:rPr>
          <w:sz w:val="24"/>
          <w:szCs w:val="24"/>
        </w:rPr>
        <w:t>amnarna i Luleå och Skellefteå</w:t>
      </w:r>
      <w:r w:rsidR="00FD16F0" w:rsidRPr="00810881">
        <w:rPr>
          <w:sz w:val="24"/>
          <w:szCs w:val="24"/>
        </w:rPr>
        <w:t xml:space="preserve"> </w:t>
      </w:r>
      <w:r w:rsidR="00E91B45" w:rsidRPr="00810881">
        <w:rPr>
          <w:sz w:val="24"/>
          <w:szCs w:val="24"/>
        </w:rPr>
        <w:t>(</w:t>
      </w:r>
      <w:r w:rsidR="000A08E3">
        <w:rPr>
          <w:sz w:val="24"/>
          <w:szCs w:val="24"/>
        </w:rPr>
        <w:t xml:space="preserve">enligt plan </w:t>
      </w:r>
      <w:r w:rsidR="00E91B45" w:rsidRPr="00810881">
        <w:rPr>
          <w:sz w:val="24"/>
          <w:szCs w:val="24"/>
        </w:rPr>
        <w:t xml:space="preserve">klara </w:t>
      </w:r>
      <w:r w:rsidR="000A08E3">
        <w:rPr>
          <w:sz w:val="24"/>
          <w:szCs w:val="24"/>
        </w:rPr>
        <w:t xml:space="preserve">ca </w:t>
      </w:r>
      <w:r w:rsidR="001D6F3B" w:rsidRPr="00810881">
        <w:rPr>
          <w:sz w:val="24"/>
          <w:szCs w:val="24"/>
        </w:rPr>
        <w:t xml:space="preserve">år </w:t>
      </w:r>
      <w:r w:rsidR="00E91B45" w:rsidRPr="00810881">
        <w:rPr>
          <w:sz w:val="24"/>
          <w:szCs w:val="24"/>
        </w:rPr>
        <w:t>2030) sedan lång tid tillbaka</w:t>
      </w:r>
      <w:r w:rsidR="002B5644" w:rsidRPr="00810881">
        <w:rPr>
          <w:sz w:val="24"/>
          <w:szCs w:val="24"/>
        </w:rPr>
        <w:t xml:space="preserve"> etablerat sig och dominerar </w:t>
      </w:r>
      <w:r w:rsidR="000A08E3">
        <w:rPr>
          <w:sz w:val="24"/>
          <w:szCs w:val="24"/>
        </w:rPr>
        <w:t xml:space="preserve">mest troligt </w:t>
      </w:r>
      <w:r w:rsidR="002B5644" w:rsidRPr="00810881">
        <w:rPr>
          <w:sz w:val="24"/>
          <w:szCs w:val="24"/>
        </w:rPr>
        <w:t>all sjöfraktstrafik</w:t>
      </w:r>
      <w:r w:rsidR="00E91B45" w:rsidRPr="00810881">
        <w:rPr>
          <w:sz w:val="24"/>
          <w:szCs w:val="24"/>
        </w:rPr>
        <w:t xml:space="preserve"> i norr</w:t>
      </w:r>
      <w:r w:rsidR="000A08E3">
        <w:rPr>
          <w:sz w:val="24"/>
          <w:szCs w:val="24"/>
        </w:rPr>
        <w:t>a Sverige</w:t>
      </w:r>
      <w:r w:rsidR="00E91B45" w:rsidRPr="00810881">
        <w:rPr>
          <w:sz w:val="24"/>
          <w:szCs w:val="24"/>
        </w:rPr>
        <w:t>.</w:t>
      </w:r>
    </w:p>
    <w:p w14:paraId="0B72086B" w14:textId="77777777" w:rsidR="00A01347" w:rsidRDefault="00A01347" w:rsidP="00E03360">
      <w:pPr>
        <w:pStyle w:val="Liststycke"/>
        <w:rPr>
          <w:sz w:val="24"/>
          <w:szCs w:val="24"/>
        </w:rPr>
      </w:pPr>
    </w:p>
    <w:p w14:paraId="04135CA2" w14:textId="740C003D" w:rsidR="007B3657" w:rsidRPr="00810881" w:rsidRDefault="008F34AE" w:rsidP="00E03360">
      <w:pPr>
        <w:pStyle w:val="Liststycke"/>
        <w:rPr>
          <w:sz w:val="24"/>
          <w:szCs w:val="24"/>
        </w:rPr>
      </w:pPr>
      <w:r w:rsidRPr="00810881">
        <w:rPr>
          <w:sz w:val="24"/>
          <w:szCs w:val="24"/>
        </w:rPr>
        <w:t xml:space="preserve"> </w:t>
      </w:r>
    </w:p>
    <w:p w14:paraId="47CA77C1" w14:textId="2FD45A78" w:rsidR="00E00964" w:rsidRPr="00E00964" w:rsidRDefault="00E91B45" w:rsidP="00E91B45">
      <w:pPr>
        <w:pStyle w:val="Liststycke"/>
        <w:numPr>
          <w:ilvl w:val="0"/>
          <w:numId w:val="1"/>
        </w:numPr>
        <w:rPr>
          <w:sz w:val="24"/>
          <w:szCs w:val="24"/>
        </w:rPr>
      </w:pPr>
      <w:r w:rsidRPr="00810881">
        <w:rPr>
          <w:i/>
          <w:iCs/>
          <w:sz w:val="24"/>
          <w:szCs w:val="24"/>
          <w:u w:val="single"/>
        </w:rPr>
        <w:lastRenderedPageBreak/>
        <w:t xml:space="preserve">De </w:t>
      </w:r>
      <w:r w:rsidR="00E00964">
        <w:rPr>
          <w:i/>
          <w:iCs/>
          <w:sz w:val="24"/>
          <w:szCs w:val="24"/>
          <w:u w:val="single"/>
        </w:rPr>
        <w:t>stora</w:t>
      </w:r>
      <w:r w:rsidRPr="00810881">
        <w:rPr>
          <w:i/>
          <w:iCs/>
          <w:sz w:val="24"/>
          <w:szCs w:val="24"/>
          <w:u w:val="single"/>
        </w:rPr>
        <w:t xml:space="preserve"> träindustrierna SCA, Smurfit</w:t>
      </w:r>
      <w:r w:rsidR="00F0528A">
        <w:rPr>
          <w:i/>
          <w:iCs/>
          <w:sz w:val="24"/>
          <w:szCs w:val="24"/>
          <w:u w:val="single"/>
        </w:rPr>
        <w:t xml:space="preserve"> </w:t>
      </w:r>
      <w:r w:rsidRPr="00810881">
        <w:rPr>
          <w:i/>
          <w:iCs/>
          <w:sz w:val="24"/>
          <w:szCs w:val="24"/>
          <w:u w:val="single"/>
        </w:rPr>
        <w:t>Kappa och Stenvall</w:t>
      </w:r>
      <w:r w:rsidR="00F0528A">
        <w:rPr>
          <w:i/>
          <w:iCs/>
          <w:sz w:val="24"/>
          <w:szCs w:val="24"/>
          <w:u w:val="single"/>
        </w:rPr>
        <w:t>s</w:t>
      </w:r>
      <w:r w:rsidRPr="00810881">
        <w:rPr>
          <w:i/>
          <w:iCs/>
          <w:sz w:val="24"/>
          <w:szCs w:val="24"/>
          <w:u w:val="single"/>
        </w:rPr>
        <w:t xml:space="preserve"> (dåvarande Setra) kommer att öka</w:t>
      </w:r>
      <w:r w:rsidR="00C91B59" w:rsidRPr="00810881">
        <w:rPr>
          <w:i/>
          <w:iCs/>
          <w:sz w:val="24"/>
          <w:szCs w:val="24"/>
          <w:u w:val="single"/>
        </w:rPr>
        <w:t xml:space="preserve"> avsevärt</w:t>
      </w:r>
      <w:r w:rsidRPr="00810881">
        <w:rPr>
          <w:i/>
          <w:iCs/>
          <w:sz w:val="24"/>
          <w:szCs w:val="24"/>
          <w:u w:val="single"/>
        </w:rPr>
        <w:t xml:space="preserve"> sitt behov av järnvägstransporter.</w:t>
      </w:r>
    </w:p>
    <w:p w14:paraId="43F94521" w14:textId="77777777" w:rsidR="00A01347" w:rsidRDefault="00E91B45" w:rsidP="00A01347">
      <w:pPr>
        <w:pStyle w:val="Liststycke"/>
        <w:ind w:left="360"/>
        <w:rPr>
          <w:sz w:val="24"/>
          <w:szCs w:val="24"/>
        </w:rPr>
      </w:pPr>
      <w:r w:rsidRPr="00810881">
        <w:rPr>
          <w:sz w:val="24"/>
          <w:szCs w:val="24"/>
        </w:rPr>
        <w:t>Nu har vi facit. Fakta är att den befintliga järnvägen</w:t>
      </w:r>
      <w:r w:rsidR="00982429" w:rsidRPr="00810881">
        <w:rPr>
          <w:sz w:val="24"/>
          <w:szCs w:val="24"/>
        </w:rPr>
        <w:t xml:space="preserve"> idag</w:t>
      </w:r>
      <w:r w:rsidRPr="00810881">
        <w:rPr>
          <w:sz w:val="24"/>
          <w:szCs w:val="24"/>
        </w:rPr>
        <w:t xml:space="preserve"> klarar av dessa industriers behov med c:a 6 tåg/dygn</w:t>
      </w:r>
      <w:r w:rsidR="00C91B59" w:rsidRPr="00810881">
        <w:rPr>
          <w:sz w:val="24"/>
          <w:szCs w:val="24"/>
        </w:rPr>
        <w:t>, som dessutom framförs med bara 30 km/h inom stadsområdet</w:t>
      </w:r>
      <w:r w:rsidR="009D2045">
        <w:rPr>
          <w:sz w:val="24"/>
          <w:szCs w:val="24"/>
        </w:rPr>
        <w:t>. Det finns</w:t>
      </w:r>
      <w:r w:rsidR="00C91B59" w:rsidRPr="00810881">
        <w:rPr>
          <w:sz w:val="24"/>
          <w:szCs w:val="24"/>
        </w:rPr>
        <w:t xml:space="preserve"> inget behov av stängsel</w:t>
      </w:r>
      <w:r w:rsidR="00FB1F59">
        <w:rPr>
          <w:sz w:val="24"/>
          <w:szCs w:val="24"/>
        </w:rPr>
        <w:t xml:space="preserve"> </w:t>
      </w:r>
      <w:r w:rsidR="00C91B59" w:rsidRPr="00810881">
        <w:rPr>
          <w:sz w:val="24"/>
          <w:szCs w:val="24"/>
        </w:rPr>
        <w:t xml:space="preserve">och </w:t>
      </w:r>
      <w:r w:rsidR="00FB1F59">
        <w:rPr>
          <w:sz w:val="24"/>
          <w:szCs w:val="24"/>
        </w:rPr>
        <w:t xml:space="preserve">dessa järnvägstransporter </w:t>
      </w:r>
      <w:r w:rsidR="00C91B59" w:rsidRPr="00810881">
        <w:rPr>
          <w:sz w:val="24"/>
          <w:szCs w:val="24"/>
        </w:rPr>
        <w:t>genererar betydligt mindre buller än tåg med farter upp till 250/120 km/h.</w:t>
      </w:r>
    </w:p>
    <w:p w14:paraId="7DCAE027" w14:textId="77777777" w:rsidR="00A01347" w:rsidRDefault="00982429" w:rsidP="00A01347">
      <w:pPr>
        <w:pStyle w:val="Liststycke"/>
        <w:ind w:left="360"/>
        <w:rPr>
          <w:sz w:val="24"/>
          <w:szCs w:val="24"/>
        </w:rPr>
      </w:pPr>
      <w:r w:rsidRPr="00A01347">
        <w:rPr>
          <w:sz w:val="24"/>
          <w:szCs w:val="24"/>
        </w:rPr>
        <w:t xml:space="preserve">Problemen </w:t>
      </w:r>
      <w:r w:rsidR="00FB1F59" w:rsidRPr="00A01347">
        <w:rPr>
          <w:sz w:val="24"/>
          <w:szCs w:val="24"/>
        </w:rPr>
        <w:t xml:space="preserve">finns på: </w:t>
      </w:r>
      <w:r w:rsidRPr="00A01347">
        <w:rPr>
          <w:sz w:val="24"/>
          <w:szCs w:val="24"/>
        </w:rPr>
        <w:t>Stambanan, som begränsar tonnage, brister hos tåg</w:t>
      </w:r>
      <w:r w:rsidR="009D4BF0" w:rsidRPr="00A01347">
        <w:rPr>
          <w:sz w:val="24"/>
          <w:szCs w:val="24"/>
        </w:rPr>
        <w:t>operatör</w:t>
      </w:r>
      <w:r w:rsidRPr="00A01347">
        <w:rPr>
          <w:sz w:val="24"/>
          <w:szCs w:val="24"/>
        </w:rPr>
        <w:t xml:space="preserve"> att få tag i lokförare, vagnar, och att kunna erbjuda punktlighet. När NBB byggs och nuvarande järnväg ansluts till denna</w:t>
      </w:r>
      <w:r w:rsidR="00C91B59" w:rsidRPr="00A01347">
        <w:rPr>
          <w:sz w:val="24"/>
          <w:szCs w:val="24"/>
        </w:rPr>
        <w:t xml:space="preserve"> vid E4:an/Lomtjärn,</w:t>
      </w:r>
      <w:r w:rsidRPr="00A01347">
        <w:rPr>
          <w:sz w:val="24"/>
          <w:szCs w:val="24"/>
        </w:rPr>
        <w:t xml:space="preserve"> kan lasterna ökas från 1000 ton/tåg till 1700 ton/tåg hastigheten ökas till 120 km/h.  </w:t>
      </w:r>
    </w:p>
    <w:p w14:paraId="1096DD2B" w14:textId="45AC8719" w:rsidR="00A01347" w:rsidRDefault="00982429" w:rsidP="00A01347">
      <w:pPr>
        <w:pStyle w:val="Liststycke"/>
        <w:ind w:left="360"/>
        <w:rPr>
          <w:sz w:val="24"/>
          <w:szCs w:val="24"/>
        </w:rPr>
      </w:pPr>
      <w:r w:rsidRPr="00A01347">
        <w:rPr>
          <w:sz w:val="24"/>
          <w:szCs w:val="24"/>
        </w:rPr>
        <w:t xml:space="preserve">Alla </w:t>
      </w:r>
      <w:r w:rsidR="001A1AB0" w:rsidRPr="00A01347">
        <w:rPr>
          <w:sz w:val="24"/>
          <w:szCs w:val="24"/>
        </w:rPr>
        <w:t xml:space="preserve">eventuella </w:t>
      </w:r>
      <w:r w:rsidRPr="00A01347">
        <w:rPr>
          <w:sz w:val="24"/>
          <w:szCs w:val="24"/>
        </w:rPr>
        <w:t>kommande ökningar av järnvägstransporter från dessa industrier kommer att tillfredsställande när Pite</w:t>
      </w:r>
      <w:r w:rsidR="00813915" w:rsidRPr="00A01347">
        <w:rPr>
          <w:sz w:val="24"/>
          <w:szCs w:val="24"/>
        </w:rPr>
        <w:t>å</w:t>
      </w:r>
      <w:r w:rsidRPr="00A01347">
        <w:rPr>
          <w:sz w:val="24"/>
          <w:szCs w:val="24"/>
        </w:rPr>
        <w:t xml:space="preserve">banan ansluts i Lomtjärn mot </w:t>
      </w:r>
      <w:r w:rsidR="00DF7507">
        <w:rPr>
          <w:sz w:val="24"/>
          <w:szCs w:val="24"/>
        </w:rPr>
        <w:t>Norrbotniabanan</w:t>
      </w:r>
      <w:r w:rsidR="00342454" w:rsidRPr="00A01347">
        <w:rPr>
          <w:sz w:val="24"/>
          <w:szCs w:val="24"/>
        </w:rPr>
        <w:t xml:space="preserve"> vilket med förmån kommer att byggas </w:t>
      </w:r>
      <w:r w:rsidRPr="00A01347">
        <w:rPr>
          <w:sz w:val="24"/>
          <w:szCs w:val="24"/>
        </w:rPr>
        <w:t xml:space="preserve">utefter E4:an. </w:t>
      </w:r>
    </w:p>
    <w:p w14:paraId="529D3520" w14:textId="77777777" w:rsidR="00A01347" w:rsidRDefault="00982429" w:rsidP="00A01347">
      <w:pPr>
        <w:pStyle w:val="Liststycke"/>
        <w:ind w:left="360"/>
        <w:rPr>
          <w:sz w:val="24"/>
          <w:szCs w:val="24"/>
        </w:rPr>
      </w:pPr>
      <w:r w:rsidRPr="00810881">
        <w:rPr>
          <w:sz w:val="24"/>
          <w:szCs w:val="24"/>
        </w:rPr>
        <w:t xml:space="preserve">Industrierna </w:t>
      </w:r>
      <w:r w:rsidR="009B63A5">
        <w:rPr>
          <w:sz w:val="24"/>
          <w:szCs w:val="24"/>
        </w:rPr>
        <w:t xml:space="preserve">i Piteå </w:t>
      </w:r>
      <w:r w:rsidRPr="00810881">
        <w:rPr>
          <w:sz w:val="24"/>
          <w:szCs w:val="24"/>
        </w:rPr>
        <w:t xml:space="preserve">kommer </w:t>
      </w:r>
      <w:r w:rsidR="009B63A5">
        <w:rPr>
          <w:sz w:val="24"/>
          <w:szCs w:val="24"/>
        </w:rPr>
        <w:t xml:space="preserve">naturligtvis att </w:t>
      </w:r>
      <w:r w:rsidR="00D645B4" w:rsidRPr="00810881">
        <w:rPr>
          <w:sz w:val="24"/>
          <w:szCs w:val="24"/>
        </w:rPr>
        <w:t>öka sitt transportbehov på järnväg</w:t>
      </w:r>
      <w:r w:rsidR="009B63A5">
        <w:rPr>
          <w:sz w:val="24"/>
          <w:szCs w:val="24"/>
        </w:rPr>
        <w:t>, eller</w:t>
      </w:r>
      <w:r w:rsidR="00D645B4" w:rsidRPr="00810881">
        <w:rPr>
          <w:sz w:val="24"/>
          <w:szCs w:val="24"/>
        </w:rPr>
        <w:t xml:space="preserve">? </w:t>
      </w:r>
    </w:p>
    <w:p w14:paraId="3C39B70E" w14:textId="6B55B8BE" w:rsidR="008229F8" w:rsidRPr="00810881" w:rsidRDefault="00D645B4" w:rsidP="00A01347">
      <w:pPr>
        <w:pStyle w:val="Liststycke"/>
        <w:ind w:left="360"/>
        <w:rPr>
          <w:sz w:val="24"/>
          <w:szCs w:val="24"/>
        </w:rPr>
      </w:pPr>
      <w:r w:rsidRPr="00810881">
        <w:rPr>
          <w:sz w:val="24"/>
          <w:szCs w:val="24"/>
        </w:rPr>
        <w:t>Idag råder vedråvarubrist för samtliga vedförbrukande industrier i Sverige</w:t>
      </w:r>
      <w:r w:rsidR="0094075E">
        <w:rPr>
          <w:sz w:val="24"/>
          <w:szCs w:val="24"/>
        </w:rPr>
        <w:t>. D</w:t>
      </w:r>
      <w:r w:rsidRPr="00810881">
        <w:rPr>
          <w:sz w:val="24"/>
          <w:szCs w:val="24"/>
        </w:rPr>
        <w:t>e flesta importerar upp till 20 % av sitt behov från Balt</w:t>
      </w:r>
      <w:r w:rsidR="0094075E">
        <w:rPr>
          <w:sz w:val="24"/>
          <w:szCs w:val="24"/>
        </w:rPr>
        <w:t>staterna</w:t>
      </w:r>
      <w:r w:rsidRPr="00810881">
        <w:rPr>
          <w:sz w:val="24"/>
          <w:szCs w:val="24"/>
        </w:rPr>
        <w:t xml:space="preserve"> och Ryssland (Ryssland har fallit bort pga Ukrainakriget)</w:t>
      </w:r>
      <w:r w:rsidR="00982429" w:rsidRPr="00810881">
        <w:rPr>
          <w:sz w:val="24"/>
          <w:szCs w:val="24"/>
        </w:rPr>
        <w:t xml:space="preserve"> </w:t>
      </w:r>
      <w:r w:rsidRPr="00810881">
        <w:rPr>
          <w:sz w:val="24"/>
          <w:szCs w:val="24"/>
        </w:rPr>
        <w:t>Två stora industrier</w:t>
      </w:r>
      <w:r w:rsidR="00C91B59" w:rsidRPr="00810881">
        <w:rPr>
          <w:sz w:val="24"/>
          <w:szCs w:val="24"/>
        </w:rPr>
        <w:t>, här uppe i norr,</w:t>
      </w:r>
      <w:r w:rsidRPr="00810881">
        <w:rPr>
          <w:sz w:val="24"/>
          <w:szCs w:val="24"/>
        </w:rPr>
        <w:t xml:space="preserve"> har </w:t>
      </w:r>
      <w:r w:rsidR="001D6F3B" w:rsidRPr="00810881">
        <w:rPr>
          <w:sz w:val="24"/>
          <w:szCs w:val="24"/>
        </w:rPr>
        <w:t xml:space="preserve">år </w:t>
      </w:r>
      <w:r w:rsidRPr="00810881">
        <w:rPr>
          <w:sz w:val="24"/>
          <w:szCs w:val="24"/>
        </w:rPr>
        <w:t>2023 utökat sin produktion avsevärt</w:t>
      </w:r>
      <w:r w:rsidR="00817CFA" w:rsidRPr="00810881">
        <w:rPr>
          <w:sz w:val="24"/>
          <w:szCs w:val="24"/>
        </w:rPr>
        <w:t>,</w:t>
      </w:r>
      <w:r w:rsidRPr="00810881">
        <w:rPr>
          <w:sz w:val="24"/>
          <w:szCs w:val="24"/>
        </w:rPr>
        <w:t xml:space="preserve"> </w:t>
      </w:r>
      <w:r w:rsidR="002863D9" w:rsidRPr="00810881">
        <w:rPr>
          <w:sz w:val="24"/>
          <w:szCs w:val="24"/>
        </w:rPr>
        <w:t>Obbola</w:t>
      </w:r>
      <w:r w:rsidR="00C91B59" w:rsidRPr="00810881">
        <w:rPr>
          <w:sz w:val="24"/>
          <w:szCs w:val="24"/>
        </w:rPr>
        <w:t xml:space="preserve"> i Umeå,</w:t>
      </w:r>
      <w:r w:rsidRPr="00810881">
        <w:rPr>
          <w:sz w:val="24"/>
          <w:szCs w:val="24"/>
        </w:rPr>
        <w:t xml:space="preserve"> till 700 000 ton och </w:t>
      </w:r>
      <w:r w:rsidR="00817CFA" w:rsidRPr="00810881">
        <w:rPr>
          <w:sz w:val="24"/>
          <w:szCs w:val="24"/>
        </w:rPr>
        <w:t>Metso i Kemi till 1,5 milj</w:t>
      </w:r>
      <w:r w:rsidR="00813915">
        <w:rPr>
          <w:sz w:val="24"/>
          <w:szCs w:val="24"/>
        </w:rPr>
        <w:t xml:space="preserve">oner </w:t>
      </w:r>
      <w:r w:rsidR="00817CFA" w:rsidRPr="00810881">
        <w:rPr>
          <w:sz w:val="24"/>
          <w:szCs w:val="24"/>
        </w:rPr>
        <w:t>ton. Dessa industrier ökar sina inköp av vedråvara i norra Sverige</w:t>
      </w:r>
      <w:r w:rsidR="00C91B59" w:rsidRPr="00810881">
        <w:rPr>
          <w:sz w:val="24"/>
          <w:szCs w:val="24"/>
        </w:rPr>
        <w:t>, konkurr</w:t>
      </w:r>
      <w:r w:rsidR="00FD162D">
        <w:rPr>
          <w:sz w:val="24"/>
          <w:szCs w:val="24"/>
        </w:rPr>
        <w:t>e</w:t>
      </w:r>
      <w:r w:rsidR="00C91B59" w:rsidRPr="00810881">
        <w:rPr>
          <w:sz w:val="24"/>
          <w:szCs w:val="24"/>
        </w:rPr>
        <w:t>nsen ökar betydligt</w:t>
      </w:r>
      <w:r w:rsidR="00817CFA" w:rsidRPr="00810881">
        <w:rPr>
          <w:sz w:val="24"/>
          <w:szCs w:val="24"/>
        </w:rPr>
        <w:t>. Sammanfattningen är att någon enorm ökning</w:t>
      </w:r>
      <w:r w:rsidR="00C91B59" w:rsidRPr="00810881">
        <w:rPr>
          <w:sz w:val="24"/>
          <w:szCs w:val="24"/>
        </w:rPr>
        <w:t xml:space="preserve"> av järnvägstransporter till/från våra industrier</w:t>
      </w:r>
      <w:r w:rsidR="00817CFA" w:rsidRPr="00810881">
        <w:rPr>
          <w:sz w:val="24"/>
          <w:szCs w:val="24"/>
        </w:rPr>
        <w:t xml:space="preserve"> i Piteå är osannolik.</w:t>
      </w:r>
    </w:p>
    <w:p w14:paraId="4355A21C" w14:textId="77777777" w:rsidR="0087241E" w:rsidRDefault="0087241E" w:rsidP="008229F8">
      <w:pPr>
        <w:ind w:left="360"/>
        <w:rPr>
          <w:b/>
          <w:bCs/>
          <w:sz w:val="32"/>
          <w:szCs w:val="32"/>
        </w:rPr>
      </w:pPr>
    </w:p>
    <w:p w14:paraId="7959205B" w14:textId="2F67FCAF" w:rsidR="00E91B45" w:rsidRPr="003F096C" w:rsidRDefault="008229F8" w:rsidP="0098052A">
      <w:pPr>
        <w:rPr>
          <w:b/>
          <w:bCs/>
          <w:sz w:val="32"/>
          <w:szCs w:val="32"/>
        </w:rPr>
      </w:pPr>
      <w:r w:rsidRPr="003F096C">
        <w:rPr>
          <w:b/>
          <w:bCs/>
          <w:sz w:val="32"/>
          <w:szCs w:val="32"/>
        </w:rPr>
        <w:t>KOSTNAD</w:t>
      </w:r>
    </w:p>
    <w:p w14:paraId="3689FEB9" w14:textId="32D472D3" w:rsidR="001F69B1" w:rsidRDefault="008229F8" w:rsidP="0098052A">
      <w:pPr>
        <w:rPr>
          <w:sz w:val="24"/>
          <w:szCs w:val="24"/>
        </w:rPr>
      </w:pPr>
      <w:r w:rsidRPr="00FD162D">
        <w:rPr>
          <w:sz w:val="24"/>
          <w:szCs w:val="24"/>
        </w:rPr>
        <w:t>K</w:t>
      </w:r>
      <w:r w:rsidR="00F514C8" w:rsidRPr="00FD162D">
        <w:rPr>
          <w:sz w:val="24"/>
          <w:szCs w:val="24"/>
        </w:rPr>
        <w:t>alkylen</w:t>
      </w:r>
      <w:r w:rsidRPr="00FD162D">
        <w:rPr>
          <w:sz w:val="24"/>
          <w:szCs w:val="24"/>
        </w:rPr>
        <w:t xml:space="preserve"> </w:t>
      </w:r>
      <w:r w:rsidR="006D31F5">
        <w:rPr>
          <w:sz w:val="24"/>
          <w:szCs w:val="24"/>
        </w:rPr>
        <w:t xml:space="preserve">för </w:t>
      </w:r>
      <w:r w:rsidR="00DF7507">
        <w:rPr>
          <w:sz w:val="24"/>
          <w:szCs w:val="24"/>
        </w:rPr>
        <w:t>Norrbotniabanan</w:t>
      </w:r>
      <w:r w:rsidR="006D31F5">
        <w:rPr>
          <w:sz w:val="24"/>
          <w:szCs w:val="24"/>
        </w:rPr>
        <w:t xml:space="preserve">s dragning från Umeå till Luleå var </w:t>
      </w:r>
      <w:r w:rsidR="00BE3BC8" w:rsidRPr="00FD162D">
        <w:rPr>
          <w:sz w:val="24"/>
          <w:szCs w:val="24"/>
        </w:rPr>
        <w:t xml:space="preserve">år </w:t>
      </w:r>
      <w:r w:rsidRPr="00FD162D">
        <w:rPr>
          <w:sz w:val="24"/>
          <w:szCs w:val="24"/>
        </w:rPr>
        <w:t>2010</w:t>
      </w:r>
      <w:r w:rsidR="00F514C8" w:rsidRPr="00FD162D">
        <w:rPr>
          <w:sz w:val="24"/>
          <w:szCs w:val="24"/>
        </w:rPr>
        <w:t>,</w:t>
      </w:r>
      <w:r w:rsidRPr="00FD162D">
        <w:rPr>
          <w:sz w:val="24"/>
          <w:szCs w:val="24"/>
        </w:rPr>
        <w:t xml:space="preserve"> 2</w:t>
      </w:r>
      <w:r w:rsidR="00322CFB" w:rsidRPr="00FD162D">
        <w:rPr>
          <w:sz w:val="24"/>
          <w:szCs w:val="24"/>
        </w:rPr>
        <w:t>9</w:t>
      </w:r>
      <w:r w:rsidRPr="00FD162D">
        <w:rPr>
          <w:sz w:val="24"/>
          <w:szCs w:val="24"/>
        </w:rPr>
        <w:t xml:space="preserve"> miljarder</w:t>
      </w:r>
      <w:r w:rsidR="001F69B1">
        <w:rPr>
          <w:sz w:val="24"/>
          <w:szCs w:val="24"/>
        </w:rPr>
        <w:t xml:space="preserve">. </w:t>
      </w:r>
      <w:r w:rsidR="00CE563F">
        <w:rPr>
          <w:sz w:val="24"/>
          <w:szCs w:val="24"/>
        </w:rPr>
        <w:br/>
      </w:r>
      <w:r w:rsidR="001F69B1">
        <w:rPr>
          <w:sz w:val="24"/>
          <w:szCs w:val="24"/>
        </w:rPr>
        <w:t>Å</w:t>
      </w:r>
      <w:r w:rsidR="00BE3BC8" w:rsidRPr="00FD162D">
        <w:rPr>
          <w:sz w:val="24"/>
          <w:szCs w:val="24"/>
        </w:rPr>
        <w:t xml:space="preserve">r </w:t>
      </w:r>
      <w:r w:rsidRPr="00FD162D">
        <w:rPr>
          <w:sz w:val="24"/>
          <w:szCs w:val="24"/>
        </w:rPr>
        <w:t>2021</w:t>
      </w:r>
      <w:r w:rsidR="00F514C8" w:rsidRPr="00FD162D">
        <w:rPr>
          <w:sz w:val="24"/>
          <w:szCs w:val="24"/>
        </w:rPr>
        <w:t>,</w:t>
      </w:r>
      <w:r w:rsidRPr="00FD162D">
        <w:rPr>
          <w:sz w:val="24"/>
          <w:szCs w:val="24"/>
        </w:rPr>
        <w:t xml:space="preserve"> 40 miljarder</w:t>
      </w:r>
      <w:r w:rsidR="001F69B1">
        <w:rPr>
          <w:sz w:val="24"/>
          <w:szCs w:val="24"/>
        </w:rPr>
        <w:t xml:space="preserve"> och kommer </w:t>
      </w:r>
      <w:r w:rsidR="00BE3BC8" w:rsidRPr="00FD162D">
        <w:rPr>
          <w:sz w:val="24"/>
          <w:szCs w:val="24"/>
        </w:rPr>
        <w:t xml:space="preserve">år </w:t>
      </w:r>
      <w:r w:rsidRPr="00FD162D">
        <w:rPr>
          <w:sz w:val="24"/>
          <w:szCs w:val="24"/>
        </w:rPr>
        <w:t xml:space="preserve">2042 </w:t>
      </w:r>
      <w:r w:rsidR="001F69B1">
        <w:rPr>
          <w:sz w:val="24"/>
          <w:szCs w:val="24"/>
        </w:rPr>
        <w:t>att ligga på minst</w:t>
      </w:r>
      <w:r w:rsidRPr="00FD162D">
        <w:rPr>
          <w:sz w:val="24"/>
          <w:szCs w:val="24"/>
        </w:rPr>
        <w:t xml:space="preserve"> 60 miljarder</w:t>
      </w:r>
      <w:r w:rsidR="00F514C8" w:rsidRPr="00FD162D">
        <w:rPr>
          <w:sz w:val="24"/>
          <w:szCs w:val="24"/>
        </w:rPr>
        <w:t xml:space="preserve">, </w:t>
      </w:r>
      <w:r w:rsidR="001F69B1">
        <w:rPr>
          <w:sz w:val="24"/>
          <w:szCs w:val="24"/>
        </w:rPr>
        <w:t xml:space="preserve">allt enligt </w:t>
      </w:r>
      <w:r w:rsidR="00F514C8" w:rsidRPr="00FD162D">
        <w:rPr>
          <w:sz w:val="24"/>
          <w:szCs w:val="24"/>
        </w:rPr>
        <w:t>TRV:s</w:t>
      </w:r>
      <w:r w:rsidR="001F69B1">
        <w:rPr>
          <w:sz w:val="24"/>
          <w:szCs w:val="24"/>
        </w:rPr>
        <w:t xml:space="preserve"> egna</w:t>
      </w:r>
      <w:r w:rsidR="00F514C8" w:rsidRPr="00FD162D">
        <w:rPr>
          <w:sz w:val="24"/>
          <w:szCs w:val="24"/>
        </w:rPr>
        <w:t xml:space="preserve"> uttalande</w:t>
      </w:r>
      <w:r w:rsidR="001F69B1">
        <w:rPr>
          <w:sz w:val="24"/>
          <w:szCs w:val="24"/>
        </w:rPr>
        <w:t>n</w:t>
      </w:r>
      <w:r w:rsidR="00F514C8" w:rsidRPr="00FD162D">
        <w:rPr>
          <w:sz w:val="24"/>
          <w:szCs w:val="24"/>
        </w:rPr>
        <w:t>.</w:t>
      </w:r>
      <w:r w:rsidRPr="00FD162D">
        <w:rPr>
          <w:sz w:val="24"/>
          <w:szCs w:val="24"/>
        </w:rPr>
        <w:t xml:space="preserve"> </w:t>
      </w:r>
    </w:p>
    <w:p w14:paraId="2DB3DDB6" w14:textId="5F09BBBE" w:rsidR="008229F8" w:rsidRPr="00FD162D" w:rsidRDefault="008229F8" w:rsidP="0098052A">
      <w:pPr>
        <w:rPr>
          <w:sz w:val="24"/>
          <w:szCs w:val="24"/>
        </w:rPr>
      </w:pPr>
      <w:r w:rsidRPr="00FD162D">
        <w:rPr>
          <w:sz w:val="24"/>
          <w:szCs w:val="24"/>
        </w:rPr>
        <w:t>Vi har</w:t>
      </w:r>
      <w:r w:rsidR="00CE563F">
        <w:rPr>
          <w:sz w:val="24"/>
          <w:szCs w:val="24"/>
        </w:rPr>
        <w:t xml:space="preserve"> alla,</w:t>
      </w:r>
      <w:r w:rsidRPr="00FD162D">
        <w:rPr>
          <w:sz w:val="24"/>
          <w:szCs w:val="24"/>
        </w:rPr>
        <w:t xml:space="preserve"> bara nu under </w:t>
      </w:r>
      <w:r w:rsidR="00BE3BC8" w:rsidRPr="00FD162D">
        <w:rPr>
          <w:sz w:val="24"/>
          <w:szCs w:val="24"/>
        </w:rPr>
        <w:t xml:space="preserve">år </w:t>
      </w:r>
      <w:r w:rsidRPr="00FD162D">
        <w:rPr>
          <w:sz w:val="24"/>
          <w:szCs w:val="24"/>
        </w:rPr>
        <w:t>2023</w:t>
      </w:r>
      <w:r w:rsidR="00CE563F">
        <w:rPr>
          <w:sz w:val="24"/>
          <w:szCs w:val="24"/>
        </w:rPr>
        <w:t>,</w:t>
      </w:r>
      <w:r w:rsidRPr="00FD162D">
        <w:rPr>
          <w:sz w:val="24"/>
          <w:szCs w:val="24"/>
        </w:rPr>
        <w:t xml:space="preserve"> sett hur kostnads</w:t>
      </w:r>
      <w:r w:rsidR="00BB168D">
        <w:rPr>
          <w:sz w:val="24"/>
          <w:szCs w:val="24"/>
        </w:rPr>
        <w:t>ökningarna skenar</w:t>
      </w:r>
      <w:r w:rsidR="00F514C8" w:rsidRPr="00FD162D">
        <w:rPr>
          <w:sz w:val="24"/>
          <w:szCs w:val="24"/>
        </w:rPr>
        <w:t xml:space="preserve">. </w:t>
      </w:r>
      <w:r w:rsidRPr="00FD162D">
        <w:rPr>
          <w:sz w:val="24"/>
          <w:szCs w:val="24"/>
        </w:rPr>
        <w:t xml:space="preserve"> </w:t>
      </w:r>
      <w:r w:rsidR="00DF7507">
        <w:rPr>
          <w:sz w:val="24"/>
          <w:szCs w:val="24"/>
        </w:rPr>
        <w:t>Norrbotniabanan</w:t>
      </w:r>
      <w:r w:rsidRPr="00FD162D">
        <w:rPr>
          <w:sz w:val="24"/>
          <w:szCs w:val="24"/>
        </w:rPr>
        <w:t xml:space="preserve"> får tävla med alla entreprenörer/leverantörer som skall bygga all de gröna industrierna</w:t>
      </w:r>
      <w:r w:rsidR="007D3E32">
        <w:rPr>
          <w:sz w:val="24"/>
          <w:szCs w:val="24"/>
        </w:rPr>
        <w:t xml:space="preserve"> om tillgängliga resurser. Det är högst realistiskt att </w:t>
      </w:r>
      <w:r w:rsidRPr="00FD162D">
        <w:rPr>
          <w:sz w:val="24"/>
          <w:szCs w:val="24"/>
        </w:rPr>
        <w:t>kostnaderna</w:t>
      </w:r>
      <w:r w:rsidR="007D3E32">
        <w:rPr>
          <w:sz w:val="24"/>
          <w:szCs w:val="24"/>
        </w:rPr>
        <w:t xml:space="preserve"> ökar</w:t>
      </w:r>
      <w:r w:rsidRPr="00FD162D">
        <w:rPr>
          <w:sz w:val="24"/>
          <w:szCs w:val="24"/>
        </w:rPr>
        <w:t xml:space="preserve"> betydligt. Regeringen har krävt att TRV </w:t>
      </w:r>
      <w:r w:rsidR="003F096C" w:rsidRPr="00FD162D">
        <w:rPr>
          <w:sz w:val="24"/>
          <w:szCs w:val="24"/>
        </w:rPr>
        <w:t xml:space="preserve">till september 2023, </w:t>
      </w:r>
      <w:r w:rsidRPr="00FD162D">
        <w:rPr>
          <w:sz w:val="24"/>
          <w:szCs w:val="24"/>
        </w:rPr>
        <w:t>skall ta fram en ny utredning med fokus på kortare tidplan och l</w:t>
      </w:r>
      <w:r w:rsidR="00F514C8" w:rsidRPr="00FD162D">
        <w:rPr>
          <w:sz w:val="24"/>
          <w:szCs w:val="24"/>
        </w:rPr>
        <w:t>ä</w:t>
      </w:r>
      <w:r w:rsidRPr="00FD162D">
        <w:rPr>
          <w:sz w:val="24"/>
          <w:szCs w:val="24"/>
        </w:rPr>
        <w:t>gre kostnad</w:t>
      </w:r>
      <w:r w:rsidR="002863D9">
        <w:rPr>
          <w:sz w:val="24"/>
          <w:szCs w:val="24"/>
        </w:rPr>
        <w:t xml:space="preserve"> fullt rimligt med tanke på den massiva kritik som Riksrevisionen </w:t>
      </w:r>
      <w:r w:rsidR="0087241E">
        <w:rPr>
          <w:sz w:val="24"/>
          <w:szCs w:val="24"/>
        </w:rPr>
        <w:t>framför till TRV och deras hantering av ett flertal projekt.</w:t>
      </w:r>
    </w:p>
    <w:p w14:paraId="76414212" w14:textId="709EEF78" w:rsidR="00C006EB" w:rsidRDefault="00F514C8" w:rsidP="0098052A">
      <w:pPr>
        <w:rPr>
          <w:sz w:val="24"/>
          <w:szCs w:val="24"/>
        </w:rPr>
      </w:pPr>
      <w:r w:rsidRPr="00FD162D">
        <w:rPr>
          <w:sz w:val="24"/>
          <w:szCs w:val="24"/>
        </w:rPr>
        <w:t xml:space="preserve">Tidplanen för att första tåget rullar mot Luleå var då </w:t>
      </w:r>
      <w:r w:rsidR="00EE7576" w:rsidRPr="00FD162D">
        <w:rPr>
          <w:sz w:val="24"/>
          <w:szCs w:val="24"/>
        </w:rPr>
        <w:t>utredningen gjordes</w:t>
      </w:r>
      <w:r w:rsidR="003F096C" w:rsidRPr="00FD162D">
        <w:rPr>
          <w:sz w:val="24"/>
          <w:szCs w:val="24"/>
        </w:rPr>
        <w:t xml:space="preserve"> </w:t>
      </w:r>
      <w:r w:rsidRPr="00FD162D">
        <w:rPr>
          <w:sz w:val="24"/>
          <w:szCs w:val="24"/>
        </w:rPr>
        <w:t>år 2020</w:t>
      </w:r>
      <w:r w:rsidR="00BE3F4A">
        <w:rPr>
          <w:sz w:val="24"/>
          <w:szCs w:val="24"/>
        </w:rPr>
        <w:t>.</w:t>
      </w:r>
      <w:r w:rsidRPr="00FD162D">
        <w:rPr>
          <w:sz w:val="24"/>
          <w:szCs w:val="24"/>
        </w:rPr>
        <w:t xml:space="preserve"> </w:t>
      </w:r>
      <w:r w:rsidR="00FA4FA2" w:rsidRPr="00FD162D">
        <w:rPr>
          <w:sz w:val="24"/>
          <w:szCs w:val="24"/>
        </w:rPr>
        <w:t>V</w:t>
      </w:r>
      <w:r w:rsidRPr="00FD162D">
        <w:rPr>
          <w:sz w:val="24"/>
          <w:szCs w:val="24"/>
        </w:rPr>
        <w:t>id omstart av projektet</w:t>
      </w:r>
      <w:r w:rsidR="00FA4FA2" w:rsidRPr="00FD162D">
        <w:rPr>
          <w:sz w:val="24"/>
          <w:szCs w:val="24"/>
        </w:rPr>
        <w:t xml:space="preserve"> siktades mot</w:t>
      </w:r>
      <w:r w:rsidRPr="00FD162D">
        <w:rPr>
          <w:sz w:val="24"/>
          <w:szCs w:val="24"/>
        </w:rPr>
        <w:t xml:space="preserve"> </w:t>
      </w:r>
      <w:r w:rsidR="00FA4FA2" w:rsidRPr="00FD162D">
        <w:rPr>
          <w:sz w:val="24"/>
          <w:szCs w:val="24"/>
        </w:rPr>
        <w:t>full</w:t>
      </w:r>
      <w:r w:rsidR="003F096C" w:rsidRPr="00FD162D">
        <w:rPr>
          <w:sz w:val="24"/>
          <w:szCs w:val="24"/>
        </w:rPr>
        <w:t xml:space="preserve"> drift</w:t>
      </w:r>
      <w:r w:rsidRPr="00FD162D">
        <w:rPr>
          <w:sz w:val="24"/>
          <w:szCs w:val="24"/>
        </w:rPr>
        <w:t xml:space="preserve"> </w:t>
      </w:r>
      <w:r w:rsidR="00BE3BC8" w:rsidRPr="00FD162D">
        <w:rPr>
          <w:sz w:val="24"/>
          <w:szCs w:val="24"/>
        </w:rPr>
        <w:t xml:space="preserve">år </w:t>
      </w:r>
      <w:r w:rsidRPr="00FD162D">
        <w:rPr>
          <w:sz w:val="24"/>
          <w:szCs w:val="24"/>
        </w:rPr>
        <w:t>2030</w:t>
      </w:r>
      <w:r w:rsidR="00EE7576" w:rsidRPr="00FD162D">
        <w:rPr>
          <w:sz w:val="24"/>
          <w:szCs w:val="24"/>
        </w:rPr>
        <w:t xml:space="preserve">. Nu vet vi </w:t>
      </w:r>
      <w:r w:rsidR="0098052A">
        <w:rPr>
          <w:sz w:val="24"/>
          <w:szCs w:val="24"/>
        </w:rPr>
        <w:t xml:space="preserve">mer och prognosen är nu </w:t>
      </w:r>
      <w:r w:rsidR="00EE7576" w:rsidRPr="00FD162D">
        <w:rPr>
          <w:sz w:val="24"/>
          <w:szCs w:val="24"/>
        </w:rPr>
        <w:t>att</w:t>
      </w:r>
      <w:r w:rsidRPr="00FD162D">
        <w:rPr>
          <w:sz w:val="24"/>
          <w:szCs w:val="24"/>
        </w:rPr>
        <w:t xml:space="preserve"> </w:t>
      </w:r>
      <w:r w:rsidR="00DF7507">
        <w:rPr>
          <w:sz w:val="24"/>
          <w:szCs w:val="24"/>
        </w:rPr>
        <w:t>Norrbotniabanan</w:t>
      </w:r>
      <w:r w:rsidR="00C006EB">
        <w:rPr>
          <w:sz w:val="24"/>
          <w:szCs w:val="24"/>
        </w:rPr>
        <w:t xml:space="preserve"> ska vara </w:t>
      </w:r>
      <w:r w:rsidR="00EE7576" w:rsidRPr="00FD162D">
        <w:rPr>
          <w:sz w:val="24"/>
          <w:szCs w:val="24"/>
        </w:rPr>
        <w:t xml:space="preserve">klar till Skellefteå blir </w:t>
      </w:r>
      <w:r w:rsidR="00BE3BC8" w:rsidRPr="00FD162D">
        <w:rPr>
          <w:sz w:val="24"/>
          <w:szCs w:val="24"/>
        </w:rPr>
        <w:t xml:space="preserve">år </w:t>
      </w:r>
      <w:r w:rsidR="00EE7576" w:rsidRPr="00FD162D">
        <w:rPr>
          <w:sz w:val="24"/>
          <w:szCs w:val="24"/>
        </w:rPr>
        <w:t>2032</w:t>
      </w:r>
      <w:r w:rsidR="00C006EB">
        <w:rPr>
          <w:sz w:val="24"/>
          <w:szCs w:val="24"/>
        </w:rPr>
        <w:t xml:space="preserve"> om finansieringen löses. Prognosen för att nå </w:t>
      </w:r>
      <w:r w:rsidR="00EE7576" w:rsidRPr="00FD162D">
        <w:rPr>
          <w:sz w:val="24"/>
          <w:szCs w:val="24"/>
        </w:rPr>
        <w:t>Luleå</w:t>
      </w:r>
      <w:r w:rsidRPr="00FD162D">
        <w:rPr>
          <w:sz w:val="24"/>
          <w:szCs w:val="24"/>
        </w:rPr>
        <w:t xml:space="preserve"> pekar mot </w:t>
      </w:r>
      <w:r w:rsidR="00BE3BC8" w:rsidRPr="00FD162D">
        <w:rPr>
          <w:sz w:val="24"/>
          <w:szCs w:val="24"/>
        </w:rPr>
        <w:t xml:space="preserve">år </w:t>
      </w:r>
      <w:r w:rsidRPr="00FD162D">
        <w:rPr>
          <w:sz w:val="24"/>
          <w:szCs w:val="24"/>
        </w:rPr>
        <w:t>2042</w:t>
      </w:r>
      <w:r w:rsidR="00C006EB">
        <w:rPr>
          <w:sz w:val="24"/>
          <w:szCs w:val="24"/>
        </w:rPr>
        <w:t>, om finansieringen löses.</w:t>
      </w:r>
      <w:r w:rsidRPr="00FD162D">
        <w:rPr>
          <w:sz w:val="24"/>
          <w:szCs w:val="24"/>
        </w:rPr>
        <w:t xml:space="preserve"> </w:t>
      </w:r>
    </w:p>
    <w:p w14:paraId="08436AEA" w14:textId="2B00D94A" w:rsidR="00F514C8" w:rsidRPr="00FD162D" w:rsidRDefault="009F3B30" w:rsidP="0098052A">
      <w:pPr>
        <w:rPr>
          <w:sz w:val="24"/>
          <w:szCs w:val="24"/>
        </w:rPr>
      </w:pPr>
      <w:r>
        <w:rPr>
          <w:sz w:val="24"/>
          <w:szCs w:val="24"/>
        </w:rPr>
        <w:t xml:space="preserve">Beslutad korridor medför ett antal onödiga och orimligt höga kostnader. </w:t>
      </w:r>
      <w:r w:rsidR="00AE26BB">
        <w:rPr>
          <w:sz w:val="24"/>
          <w:szCs w:val="24"/>
        </w:rPr>
        <w:t xml:space="preserve">Dessutom är kalkylerna som gjordes före beslutet 2010 rent felaktiga. </w:t>
      </w:r>
      <w:r w:rsidR="00F514C8" w:rsidRPr="00FD162D">
        <w:rPr>
          <w:sz w:val="24"/>
          <w:szCs w:val="24"/>
        </w:rPr>
        <w:t xml:space="preserve">Som exempel finns i kalkylen för Pitsundsbron endast upptaget </w:t>
      </w:r>
      <w:r w:rsidR="00C43DA8" w:rsidRPr="00FD162D">
        <w:rPr>
          <w:sz w:val="24"/>
          <w:szCs w:val="24"/>
        </w:rPr>
        <w:t>620</w:t>
      </w:r>
      <w:r w:rsidR="00F514C8" w:rsidRPr="00FD162D">
        <w:rPr>
          <w:sz w:val="24"/>
          <w:szCs w:val="24"/>
        </w:rPr>
        <w:t xml:space="preserve"> </w:t>
      </w:r>
      <w:r w:rsidR="00AE26BB">
        <w:rPr>
          <w:sz w:val="24"/>
          <w:szCs w:val="24"/>
        </w:rPr>
        <w:t xml:space="preserve">miljoner </w:t>
      </w:r>
      <w:r w:rsidR="00F514C8" w:rsidRPr="00FD162D">
        <w:rPr>
          <w:sz w:val="24"/>
          <w:szCs w:val="24"/>
        </w:rPr>
        <w:t>kr</w:t>
      </w:r>
      <w:r w:rsidR="00AE26BB">
        <w:rPr>
          <w:sz w:val="24"/>
          <w:szCs w:val="24"/>
        </w:rPr>
        <w:t xml:space="preserve">. För en </w:t>
      </w:r>
      <w:r w:rsidR="00F514C8" w:rsidRPr="00FD162D">
        <w:rPr>
          <w:sz w:val="24"/>
          <w:szCs w:val="24"/>
        </w:rPr>
        <w:t xml:space="preserve">liknade bro i Göteborg finns en kalkyl </w:t>
      </w:r>
      <w:r w:rsidR="00EE7576" w:rsidRPr="00FD162D">
        <w:rPr>
          <w:sz w:val="24"/>
          <w:szCs w:val="24"/>
        </w:rPr>
        <w:t xml:space="preserve">från </w:t>
      </w:r>
      <w:r w:rsidR="00BE3BC8" w:rsidRPr="00FD162D">
        <w:rPr>
          <w:sz w:val="24"/>
          <w:szCs w:val="24"/>
        </w:rPr>
        <w:t xml:space="preserve">år </w:t>
      </w:r>
      <w:r w:rsidR="00EE7576" w:rsidRPr="00FD162D">
        <w:rPr>
          <w:sz w:val="24"/>
          <w:szCs w:val="24"/>
        </w:rPr>
        <w:t>201</w:t>
      </w:r>
      <w:r w:rsidR="00322CFB" w:rsidRPr="00FD162D">
        <w:rPr>
          <w:sz w:val="24"/>
          <w:szCs w:val="24"/>
        </w:rPr>
        <w:t>9</w:t>
      </w:r>
      <w:r w:rsidR="00EE7576" w:rsidRPr="00FD162D">
        <w:rPr>
          <w:sz w:val="24"/>
          <w:szCs w:val="24"/>
        </w:rPr>
        <w:t xml:space="preserve"> </w:t>
      </w:r>
      <w:r w:rsidR="00F514C8" w:rsidRPr="00FD162D">
        <w:rPr>
          <w:sz w:val="24"/>
          <w:szCs w:val="24"/>
        </w:rPr>
        <w:t xml:space="preserve">på </w:t>
      </w:r>
      <w:r w:rsidR="00322CFB" w:rsidRPr="00FD162D">
        <w:rPr>
          <w:sz w:val="24"/>
          <w:szCs w:val="24"/>
        </w:rPr>
        <w:t xml:space="preserve">4,5 </w:t>
      </w:r>
      <w:r w:rsidR="007D7306">
        <w:rPr>
          <w:sz w:val="24"/>
          <w:szCs w:val="24"/>
        </w:rPr>
        <w:t>m</w:t>
      </w:r>
      <w:r w:rsidR="00322CFB" w:rsidRPr="00FD162D">
        <w:rPr>
          <w:sz w:val="24"/>
          <w:szCs w:val="24"/>
        </w:rPr>
        <w:t>ilja</w:t>
      </w:r>
      <w:r w:rsidR="007D7306">
        <w:rPr>
          <w:sz w:val="24"/>
          <w:szCs w:val="24"/>
        </w:rPr>
        <w:t>r</w:t>
      </w:r>
      <w:r w:rsidR="00322CFB" w:rsidRPr="00FD162D">
        <w:rPr>
          <w:sz w:val="24"/>
          <w:szCs w:val="24"/>
        </w:rPr>
        <w:t>der</w:t>
      </w:r>
      <w:r w:rsidR="007D7306">
        <w:rPr>
          <w:sz w:val="24"/>
          <w:szCs w:val="24"/>
        </w:rPr>
        <w:t xml:space="preserve"> kronor</w:t>
      </w:r>
      <w:r w:rsidR="00F514C8" w:rsidRPr="00FD162D">
        <w:rPr>
          <w:sz w:val="24"/>
          <w:szCs w:val="24"/>
        </w:rPr>
        <w:t xml:space="preserve">. E4 dragningen </w:t>
      </w:r>
      <w:r w:rsidR="00EE7576" w:rsidRPr="00FD162D">
        <w:rPr>
          <w:sz w:val="24"/>
          <w:szCs w:val="24"/>
        </w:rPr>
        <w:t>ä</w:t>
      </w:r>
      <w:r w:rsidR="00F514C8" w:rsidRPr="00FD162D">
        <w:rPr>
          <w:sz w:val="24"/>
          <w:szCs w:val="24"/>
        </w:rPr>
        <w:t xml:space="preserve">r </w:t>
      </w:r>
      <w:r w:rsidR="00AD3754" w:rsidRPr="00FD162D">
        <w:rPr>
          <w:sz w:val="24"/>
          <w:szCs w:val="24"/>
        </w:rPr>
        <w:t>3</w:t>
      </w:r>
      <w:r w:rsidR="00F514C8" w:rsidRPr="00FD162D">
        <w:rPr>
          <w:sz w:val="24"/>
          <w:szCs w:val="24"/>
        </w:rPr>
        <w:t xml:space="preserve"> km kortare måste vara betydligt </w:t>
      </w:r>
      <w:r w:rsidR="00F514C8" w:rsidRPr="00FD162D">
        <w:rPr>
          <w:sz w:val="24"/>
          <w:szCs w:val="24"/>
        </w:rPr>
        <w:lastRenderedPageBreak/>
        <w:t>billigare</w:t>
      </w:r>
      <w:r w:rsidR="00CD440A">
        <w:rPr>
          <w:sz w:val="24"/>
          <w:szCs w:val="24"/>
        </w:rPr>
        <w:t>, t</w:t>
      </w:r>
      <w:r w:rsidR="00343D0B">
        <w:rPr>
          <w:sz w:val="24"/>
          <w:szCs w:val="24"/>
        </w:rPr>
        <w:t>.ex</w:t>
      </w:r>
      <w:r w:rsidR="00F0528A">
        <w:rPr>
          <w:sz w:val="24"/>
          <w:szCs w:val="24"/>
        </w:rPr>
        <w:t>.</w:t>
      </w:r>
      <w:r w:rsidR="00343D0B">
        <w:rPr>
          <w:sz w:val="24"/>
          <w:szCs w:val="24"/>
        </w:rPr>
        <w:t xml:space="preserve"> för alla de</w:t>
      </w:r>
      <w:r w:rsidR="00F514C8" w:rsidRPr="00FD162D">
        <w:rPr>
          <w:sz w:val="24"/>
          <w:szCs w:val="24"/>
        </w:rPr>
        <w:t xml:space="preserve"> fastigheter som måste lösas in i centrumalternative</w:t>
      </w:r>
      <w:r w:rsidR="008561EB" w:rsidRPr="00FD162D">
        <w:rPr>
          <w:sz w:val="24"/>
          <w:szCs w:val="24"/>
        </w:rPr>
        <w:t>t</w:t>
      </w:r>
      <w:r w:rsidR="00343D0B">
        <w:rPr>
          <w:sz w:val="24"/>
          <w:szCs w:val="24"/>
        </w:rPr>
        <w:t>. Dessa har</w:t>
      </w:r>
      <w:r w:rsidR="00F514C8" w:rsidRPr="00FD162D">
        <w:rPr>
          <w:sz w:val="24"/>
          <w:szCs w:val="24"/>
        </w:rPr>
        <w:t xml:space="preserve"> </w:t>
      </w:r>
      <w:r w:rsidR="00BE0F94">
        <w:rPr>
          <w:sz w:val="24"/>
          <w:szCs w:val="24"/>
        </w:rPr>
        <w:t xml:space="preserve">minst </w:t>
      </w:r>
      <w:r w:rsidR="00F514C8" w:rsidRPr="00FD162D">
        <w:rPr>
          <w:sz w:val="24"/>
          <w:szCs w:val="24"/>
        </w:rPr>
        <w:t>dubblerat sitt värde sedan utre</w:t>
      </w:r>
      <w:r w:rsidR="00EE7576" w:rsidRPr="00FD162D">
        <w:rPr>
          <w:sz w:val="24"/>
          <w:szCs w:val="24"/>
        </w:rPr>
        <w:t>d</w:t>
      </w:r>
      <w:r w:rsidR="00F514C8" w:rsidRPr="00FD162D">
        <w:rPr>
          <w:sz w:val="24"/>
          <w:szCs w:val="24"/>
        </w:rPr>
        <w:t xml:space="preserve">ningen gjordes </w:t>
      </w:r>
      <w:r w:rsidR="00BE0F94">
        <w:rPr>
          <w:sz w:val="24"/>
          <w:szCs w:val="24"/>
        </w:rPr>
        <w:t>inför beslutet 2010</w:t>
      </w:r>
      <w:r w:rsidR="004864AE" w:rsidRPr="00FD162D">
        <w:rPr>
          <w:sz w:val="24"/>
          <w:szCs w:val="24"/>
        </w:rPr>
        <w:t xml:space="preserve">. </w:t>
      </w:r>
      <w:r w:rsidR="008A447C" w:rsidRPr="00FD162D">
        <w:rPr>
          <w:sz w:val="24"/>
          <w:szCs w:val="24"/>
        </w:rPr>
        <w:t>Ifjol när avd</w:t>
      </w:r>
      <w:r w:rsidR="00BE0F94">
        <w:rPr>
          <w:sz w:val="24"/>
          <w:szCs w:val="24"/>
        </w:rPr>
        <w:t>elningschefen</w:t>
      </w:r>
      <w:r w:rsidR="008A447C" w:rsidRPr="00FD162D">
        <w:rPr>
          <w:sz w:val="24"/>
          <w:szCs w:val="24"/>
        </w:rPr>
        <w:t xml:space="preserve"> </w:t>
      </w:r>
      <w:r w:rsidR="004864AE" w:rsidRPr="00FD162D">
        <w:rPr>
          <w:sz w:val="24"/>
          <w:szCs w:val="24"/>
        </w:rPr>
        <w:t>Ali Sadeghi</w:t>
      </w:r>
      <w:r w:rsidR="008A447C" w:rsidRPr="00FD162D">
        <w:rPr>
          <w:sz w:val="24"/>
          <w:szCs w:val="24"/>
        </w:rPr>
        <w:t xml:space="preserve"> arbetade på TRV</w:t>
      </w:r>
      <w:r w:rsidR="004864AE" w:rsidRPr="00FD162D">
        <w:rPr>
          <w:sz w:val="24"/>
          <w:szCs w:val="24"/>
        </w:rPr>
        <w:t xml:space="preserve"> s</w:t>
      </w:r>
      <w:r w:rsidR="008A447C" w:rsidRPr="00FD162D">
        <w:rPr>
          <w:sz w:val="24"/>
          <w:szCs w:val="24"/>
        </w:rPr>
        <w:t>ade han</w:t>
      </w:r>
      <w:r w:rsidR="004864AE" w:rsidRPr="00FD162D">
        <w:rPr>
          <w:sz w:val="24"/>
          <w:szCs w:val="24"/>
        </w:rPr>
        <w:t>:</w:t>
      </w:r>
      <w:r w:rsidR="00F34D05" w:rsidRPr="00FD162D">
        <w:rPr>
          <w:sz w:val="24"/>
          <w:szCs w:val="24"/>
        </w:rPr>
        <w:t xml:space="preserve"> </w:t>
      </w:r>
      <w:r w:rsidR="002B6B66">
        <w:rPr>
          <w:sz w:val="24"/>
          <w:szCs w:val="24"/>
        </w:rPr>
        <w:t>”</w:t>
      </w:r>
      <w:r w:rsidR="004864AE" w:rsidRPr="00FD162D">
        <w:rPr>
          <w:sz w:val="24"/>
          <w:szCs w:val="24"/>
        </w:rPr>
        <w:t>Vi vet av erfarenhet att när man bygger i stadsmiljöer krävs stora komplexa konstruktioner som är kostnadsdrivande</w:t>
      </w:r>
      <w:r w:rsidR="002B6B66">
        <w:rPr>
          <w:sz w:val="24"/>
          <w:szCs w:val="24"/>
        </w:rPr>
        <w:t xml:space="preserve">… </w:t>
      </w:r>
      <w:r w:rsidR="004864AE" w:rsidRPr="00FD162D">
        <w:rPr>
          <w:sz w:val="24"/>
          <w:szCs w:val="24"/>
        </w:rPr>
        <w:t>utanför stadsmiljöer blir kostnaderna lägre, rälsen rakare och restiden</w:t>
      </w:r>
      <w:r w:rsidR="00F34D05" w:rsidRPr="00FD162D">
        <w:rPr>
          <w:sz w:val="24"/>
          <w:szCs w:val="24"/>
        </w:rPr>
        <w:t xml:space="preserve"> </w:t>
      </w:r>
      <w:r w:rsidR="004864AE" w:rsidRPr="00FD162D">
        <w:rPr>
          <w:sz w:val="24"/>
          <w:szCs w:val="24"/>
        </w:rPr>
        <w:t>kortas</w:t>
      </w:r>
      <w:r w:rsidR="00373575">
        <w:rPr>
          <w:sz w:val="24"/>
          <w:szCs w:val="24"/>
        </w:rPr>
        <w:t>.</w:t>
      </w:r>
      <w:r w:rsidR="004864AE" w:rsidRPr="00FD162D">
        <w:rPr>
          <w:sz w:val="24"/>
          <w:szCs w:val="24"/>
        </w:rPr>
        <w:t>..</w:t>
      </w:r>
      <w:r w:rsidR="002B6B66">
        <w:rPr>
          <w:sz w:val="24"/>
          <w:szCs w:val="24"/>
        </w:rPr>
        <w:t>” Självklart är det så.</w:t>
      </w:r>
    </w:p>
    <w:p w14:paraId="50FFA2DD" w14:textId="4B81D8FE" w:rsidR="00EE7576" w:rsidRPr="00FD162D" w:rsidRDefault="00EE7576" w:rsidP="002B6B66">
      <w:pPr>
        <w:rPr>
          <w:sz w:val="24"/>
          <w:szCs w:val="24"/>
        </w:rPr>
      </w:pPr>
      <w:r w:rsidRPr="00FD162D">
        <w:rPr>
          <w:sz w:val="24"/>
          <w:szCs w:val="24"/>
        </w:rPr>
        <w:t>Sammanfattningsvis måste E4 dragningen bli flertal miljarder billigare än centrumdragningen när banan byggs klart på 2040-talet.</w:t>
      </w:r>
    </w:p>
    <w:p w14:paraId="13F718A0" w14:textId="77777777" w:rsidR="002D0055" w:rsidRDefault="002D0055" w:rsidP="00D70CDE">
      <w:pPr>
        <w:rPr>
          <w:b/>
          <w:bCs/>
          <w:sz w:val="32"/>
          <w:szCs w:val="32"/>
        </w:rPr>
      </w:pPr>
    </w:p>
    <w:p w14:paraId="1B8AE4C7" w14:textId="5CD935F0" w:rsidR="001842FD" w:rsidRPr="00C35D78" w:rsidRDefault="001842FD" w:rsidP="00D70CDE">
      <w:pPr>
        <w:rPr>
          <w:b/>
          <w:bCs/>
          <w:sz w:val="32"/>
          <w:szCs w:val="32"/>
        </w:rPr>
      </w:pPr>
      <w:r w:rsidRPr="00C35D78">
        <w:rPr>
          <w:b/>
          <w:bCs/>
          <w:sz w:val="32"/>
          <w:szCs w:val="32"/>
        </w:rPr>
        <w:t>Längden och tiden</w:t>
      </w:r>
    </w:p>
    <w:p w14:paraId="76DF4367" w14:textId="05FF5BD2" w:rsidR="00FD16F0" w:rsidRPr="002D0055" w:rsidRDefault="001842FD" w:rsidP="00D70CDE">
      <w:pPr>
        <w:rPr>
          <w:sz w:val="32"/>
          <w:szCs w:val="32"/>
        </w:rPr>
      </w:pPr>
      <w:r w:rsidRPr="002D0055">
        <w:rPr>
          <w:sz w:val="24"/>
          <w:szCs w:val="24"/>
        </w:rPr>
        <w:t>TRV säger att NBB byggs i första hand för godstrafik, men ger också möjlighet till</w:t>
      </w:r>
      <w:r w:rsidR="00C35D78" w:rsidRPr="002D0055">
        <w:rPr>
          <w:sz w:val="24"/>
          <w:szCs w:val="24"/>
        </w:rPr>
        <w:t xml:space="preserve"> persontrafik. Kraven från industrierna och tågoperatörerna ökar på att få snabb och stabil godstrafik och därmed att banan är rakare och </w:t>
      </w:r>
      <w:r w:rsidR="00AD3754" w:rsidRPr="002D0055">
        <w:rPr>
          <w:sz w:val="24"/>
          <w:szCs w:val="24"/>
        </w:rPr>
        <w:t>3</w:t>
      </w:r>
      <w:r w:rsidR="00C35D78" w:rsidRPr="002D0055">
        <w:rPr>
          <w:sz w:val="24"/>
          <w:szCs w:val="24"/>
        </w:rPr>
        <w:t xml:space="preserve"> km kortare i E4-alternativet</w:t>
      </w:r>
      <w:r w:rsidR="002B28D0">
        <w:rPr>
          <w:sz w:val="32"/>
          <w:szCs w:val="32"/>
        </w:rPr>
        <w:t>.</w:t>
      </w:r>
    </w:p>
    <w:p w14:paraId="6BB62CEA" w14:textId="77777777" w:rsidR="002D0055" w:rsidRDefault="002D0055" w:rsidP="00447708">
      <w:pPr>
        <w:ind w:left="360"/>
        <w:rPr>
          <w:b/>
          <w:bCs/>
          <w:sz w:val="32"/>
          <w:szCs w:val="32"/>
        </w:rPr>
      </w:pPr>
    </w:p>
    <w:p w14:paraId="32654FCB" w14:textId="09786B39" w:rsidR="00447708" w:rsidRPr="00E7183F" w:rsidRDefault="00447708" w:rsidP="00D70CDE">
      <w:pPr>
        <w:rPr>
          <w:b/>
          <w:bCs/>
          <w:sz w:val="32"/>
          <w:szCs w:val="32"/>
        </w:rPr>
      </w:pPr>
      <w:r w:rsidRPr="00E7183F">
        <w:rPr>
          <w:b/>
          <w:bCs/>
          <w:sz w:val="32"/>
          <w:szCs w:val="32"/>
        </w:rPr>
        <w:t>Lomtjärn går snabbare att bygga</w:t>
      </w:r>
    </w:p>
    <w:p w14:paraId="0BD42E06" w14:textId="0F167202" w:rsidR="00414745" w:rsidRDefault="00447708" w:rsidP="007D3E1E">
      <w:pPr>
        <w:rPr>
          <w:sz w:val="24"/>
          <w:szCs w:val="24"/>
        </w:rPr>
      </w:pPr>
      <w:r w:rsidRPr="007A6145">
        <w:rPr>
          <w:sz w:val="24"/>
          <w:szCs w:val="24"/>
        </w:rPr>
        <w:t>TRV säger själva, i sina uttalande</w:t>
      </w:r>
      <w:r w:rsidR="007A6145" w:rsidRPr="007A6145">
        <w:rPr>
          <w:sz w:val="24"/>
          <w:szCs w:val="24"/>
        </w:rPr>
        <w:t>n,</w:t>
      </w:r>
      <w:r w:rsidRPr="007A6145">
        <w:rPr>
          <w:sz w:val="24"/>
          <w:szCs w:val="24"/>
        </w:rPr>
        <w:t xml:space="preserve"> att det är snabbare och billigare att bygga utanför stadsmiljö.  Sedan hänvisar man till Samhällsnyttan är så mycket bättre för centrumalternativet. Den utveckling som har skett sedan utredningen genomfördes, visar att det finns inga bärande motiv för att bygga den genom centrum</w:t>
      </w:r>
      <w:r w:rsidR="007A6145">
        <w:rPr>
          <w:sz w:val="24"/>
          <w:szCs w:val="24"/>
        </w:rPr>
        <w:t xml:space="preserve">. </w:t>
      </w:r>
      <w:r w:rsidRPr="007A6145">
        <w:rPr>
          <w:sz w:val="24"/>
          <w:szCs w:val="24"/>
        </w:rPr>
        <w:t>Hamnen</w:t>
      </w:r>
      <w:r w:rsidR="00B83E3C">
        <w:rPr>
          <w:sz w:val="24"/>
          <w:szCs w:val="24"/>
        </w:rPr>
        <w:t xml:space="preserve"> i Piteå</w:t>
      </w:r>
      <w:r w:rsidRPr="007A6145">
        <w:rPr>
          <w:sz w:val="24"/>
          <w:szCs w:val="24"/>
        </w:rPr>
        <w:t xml:space="preserve"> och</w:t>
      </w:r>
      <w:r w:rsidR="0090632D" w:rsidRPr="007A6145">
        <w:rPr>
          <w:sz w:val="24"/>
          <w:szCs w:val="24"/>
        </w:rPr>
        <w:t xml:space="preserve"> industrierna</w:t>
      </w:r>
      <w:r w:rsidR="00B83E3C">
        <w:rPr>
          <w:sz w:val="24"/>
          <w:szCs w:val="24"/>
        </w:rPr>
        <w:t xml:space="preserve"> i Piteå</w:t>
      </w:r>
      <w:r w:rsidR="0090632D" w:rsidRPr="007A6145">
        <w:rPr>
          <w:sz w:val="24"/>
          <w:szCs w:val="24"/>
        </w:rPr>
        <w:t xml:space="preserve"> kommer absolut enkelt att komma ut till </w:t>
      </w:r>
      <w:r w:rsidR="00DF7507">
        <w:rPr>
          <w:sz w:val="24"/>
          <w:szCs w:val="24"/>
        </w:rPr>
        <w:t>Norrbotniabanan</w:t>
      </w:r>
      <w:r w:rsidR="0090632D" w:rsidRPr="007A6145">
        <w:rPr>
          <w:sz w:val="24"/>
          <w:szCs w:val="24"/>
        </w:rPr>
        <w:t xml:space="preserve"> och dra nytta av den med snabbare och billigare godstransporter</w:t>
      </w:r>
      <w:r w:rsidR="0053037E" w:rsidRPr="007A6145">
        <w:rPr>
          <w:sz w:val="24"/>
          <w:szCs w:val="24"/>
        </w:rPr>
        <w:t xml:space="preserve"> även om den byggs efter E4:an.</w:t>
      </w:r>
      <w:r w:rsidR="0090632D" w:rsidRPr="007A6145">
        <w:rPr>
          <w:sz w:val="24"/>
          <w:szCs w:val="24"/>
        </w:rPr>
        <w:t xml:space="preserve"> Avstånden till </w:t>
      </w:r>
      <w:r w:rsidR="00DF7507">
        <w:rPr>
          <w:sz w:val="24"/>
          <w:szCs w:val="24"/>
        </w:rPr>
        <w:t>Norrbotniabanan</w:t>
      </w:r>
      <w:r w:rsidR="0090632D" w:rsidRPr="007A6145">
        <w:rPr>
          <w:sz w:val="24"/>
          <w:szCs w:val="24"/>
        </w:rPr>
        <w:t xml:space="preserve"> vid E4:n är</w:t>
      </w:r>
      <w:r w:rsidR="0053037E" w:rsidRPr="007A6145">
        <w:rPr>
          <w:sz w:val="24"/>
          <w:szCs w:val="24"/>
        </w:rPr>
        <w:t>,</w:t>
      </w:r>
      <w:r w:rsidR="0090632D" w:rsidRPr="007A6145">
        <w:rPr>
          <w:sz w:val="24"/>
          <w:szCs w:val="24"/>
        </w:rPr>
        <w:t xml:space="preserve"> för S</w:t>
      </w:r>
      <w:r w:rsidR="002D13D5">
        <w:rPr>
          <w:sz w:val="24"/>
          <w:szCs w:val="24"/>
        </w:rPr>
        <w:t>murfit Kappa</w:t>
      </w:r>
      <w:r w:rsidR="0090632D" w:rsidRPr="007A6145">
        <w:rPr>
          <w:sz w:val="24"/>
          <w:szCs w:val="24"/>
        </w:rPr>
        <w:t xml:space="preserve"> ca </w:t>
      </w:r>
      <w:r w:rsidR="00AD3754" w:rsidRPr="007A6145">
        <w:rPr>
          <w:sz w:val="24"/>
          <w:szCs w:val="24"/>
        </w:rPr>
        <w:t>1</w:t>
      </w:r>
      <w:r w:rsidR="0090632D" w:rsidRPr="007A6145">
        <w:rPr>
          <w:sz w:val="24"/>
          <w:szCs w:val="24"/>
        </w:rPr>
        <w:t xml:space="preserve"> km, för SCA </w:t>
      </w:r>
      <w:r w:rsidR="002D13D5">
        <w:rPr>
          <w:sz w:val="24"/>
          <w:szCs w:val="24"/>
        </w:rPr>
        <w:t xml:space="preserve">ca </w:t>
      </w:r>
      <w:r w:rsidR="00AD3754" w:rsidRPr="007A6145">
        <w:rPr>
          <w:sz w:val="24"/>
          <w:szCs w:val="24"/>
        </w:rPr>
        <w:t>6</w:t>
      </w:r>
      <w:r w:rsidR="0090632D" w:rsidRPr="007A6145">
        <w:rPr>
          <w:sz w:val="24"/>
          <w:szCs w:val="24"/>
        </w:rPr>
        <w:t xml:space="preserve"> km och för hamnen </w:t>
      </w:r>
      <w:r w:rsidR="002D13D5">
        <w:rPr>
          <w:sz w:val="24"/>
          <w:szCs w:val="24"/>
        </w:rPr>
        <w:t xml:space="preserve">i Piteå ca </w:t>
      </w:r>
      <w:r w:rsidR="0090632D" w:rsidRPr="007A6145">
        <w:rPr>
          <w:sz w:val="24"/>
          <w:szCs w:val="24"/>
        </w:rPr>
        <w:t>14 km. Att j</w:t>
      </w:r>
      <w:r w:rsidR="002D13D5">
        <w:rPr>
          <w:sz w:val="24"/>
          <w:szCs w:val="24"/>
        </w:rPr>
        <w:t xml:space="preserve">ämföra med </w:t>
      </w:r>
      <w:r w:rsidR="0090632D" w:rsidRPr="007A6145">
        <w:rPr>
          <w:sz w:val="24"/>
          <w:szCs w:val="24"/>
        </w:rPr>
        <w:t xml:space="preserve">Skelleftehamn </w:t>
      </w:r>
      <w:r w:rsidR="002D13D5">
        <w:rPr>
          <w:sz w:val="24"/>
          <w:szCs w:val="24"/>
        </w:rPr>
        <w:t xml:space="preserve">som har </w:t>
      </w:r>
      <w:r w:rsidR="0090632D" w:rsidRPr="007A6145">
        <w:rPr>
          <w:sz w:val="24"/>
          <w:szCs w:val="24"/>
        </w:rPr>
        <w:t xml:space="preserve">14 km till </w:t>
      </w:r>
      <w:r w:rsidR="00DF7507">
        <w:rPr>
          <w:sz w:val="24"/>
          <w:szCs w:val="24"/>
        </w:rPr>
        <w:t>Norrbotniabanan</w:t>
      </w:r>
      <w:r w:rsidR="00414745">
        <w:rPr>
          <w:sz w:val="24"/>
          <w:szCs w:val="24"/>
        </w:rPr>
        <w:t xml:space="preserve"> och</w:t>
      </w:r>
      <w:r w:rsidR="0090632D" w:rsidRPr="007A6145">
        <w:rPr>
          <w:sz w:val="24"/>
          <w:szCs w:val="24"/>
        </w:rPr>
        <w:t xml:space="preserve"> Holmsund i Umeå </w:t>
      </w:r>
      <w:r w:rsidR="002D13D5">
        <w:rPr>
          <w:sz w:val="24"/>
          <w:szCs w:val="24"/>
        </w:rPr>
        <w:t xml:space="preserve">som </w:t>
      </w:r>
      <w:r w:rsidR="0090632D" w:rsidRPr="007A6145">
        <w:rPr>
          <w:sz w:val="24"/>
          <w:szCs w:val="24"/>
        </w:rPr>
        <w:t xml:space="preserve">har 11 km till </w:t>
      </w:r>
      <w:r w:rsidR="00DF7507">
        <w:rPr>
          <w:sz w:val="24"/>
          <w:szCs w:val="24"/>
        </w:rPr>
        <w:t>Norrbotniabanan</w:t>
      </w:r>
      <w:r w:rsidR="0090632D" w:rsidRPr="007A6145">
        <w:rPr>
          <w:sz w:val="24"/>
          <w:szCs w:val="24"/>
        </w:rPr>
        <w:t>.</w:t>
      </w:r>
    </w:p>
    <w:p w14:paraId="367950E4" w14:textId="77777777" w:rsidR="00F25918" w:rsidRDefault="0090632D" w:rsidP="007D3E1E">
      <w:pPr>
        <w:rPr>
          <w:sz w:val="24"/>
          <w:szCs w:val="24"/>
        </w:rPr>
      </w:pPr>
      <w:r w:rsidRPr="007A6145">
        <w:rPr>
          <w:sz w:val="24"/>
          <w:szCs w:val="24"/>
        </w:rPr>
        <w:t>Industrierna klarar sig idag med 6 tåg/dygn och kan framöver öka tonnaget från 1</w:t>
      </w:r>
      <w:r w:rsidR="00F34D05" w:rsidRPr="007A6145">
        <w:rPr>
          <w:sz w:val="24"/>
          <w:szCs w:val="24"/>
        </w:rPr>
        <w:t xml:space="preserve"> </w:t>
      </w:r>
      <w:r w:rsidRPr="007A6145">
        <w:rPr>
          <w:sz w:val="24"/>
          <w:szCs w:val="24"/>
        </w:rPr>
        <w:t>000 ton/tåg till 1</w:t>
      </w:r>
      <w:r w:rsidR="00F34D05" w:rsidRPr="007A6145">
        <w:rPr>
          <w:sz w:val="24"/>
          <w:szCs w:val="24"/>
        </w:rPr>
        <w:t xml:space="preserve"> </w:t>
      </w:r>
      <w:r w:rsidRPr="007A6145">
        <w:rPr>
          <w:sz w:val="24"/>
          <w:szCs w:val="24"/>
        </w:rPr>
        <w:t>700ton/tåg eller öka antalet tåg från 6 till 7-8 tåg per dygn, och därmed med lätthet klara av ett eventuellt ökat behov av järnvägstransporter av gods.</w:t>
      </w:r>
      <w:r w:rsidR="009F1EC5" w:rsidRPr="007A6145">
        <w:rPr>
          <w:sz w:val="24"/>
          <w:szCs w:val="24"/>
        </w:rPr>
        <w:t xml:space="preserve"> </w:t>
      </w:r>
    </w:p>
    <w:p w14:paraId="68DE1966" w14:textId="6E7847E6" w:rsidR="0090632D" w:rsidRPr="007A6145" w:rsidRDefault="009F1EC5" w:rsidP="007D3E1E">
      <w:pPr>
        <w:rPr>
          <w:sz w:val="24"/>
          <w:szCs w:val="24"/>
        </w:rPr>
      </w:pPr>
      <w:r w:rsidRPr="007A6145">
        <w:rPr>
          <w:sz w:val="24"/>
          <w:szCs w:val="24"/>
        </w:rPr>
        <w:t>En öppningsbar bro över Pitsund har bara den en byggtid på 5-7år. Den skapar för all framtid ett fast hinder för all tågtrafik</w:t>
      </w:r>
      <w:r w:rsidR="004163EB">
        <w:rPr>
          <w:sz w:val="24"/>
          <w:szCs w:val="24"/>
        </w:rPr>
        <w:t xml:space="preserve"> och</w:t>
      </w:r>
      <w:r w:rsidRPr="007A6145">
        <w:rPr>
          <w:sz w:val="24"/>
          <w:szCs w:val="24"/>
        </w:rPr>
        <w:t xml:space="preserve"> ger ett stopp på </w:t>
      </w:r>
      <w:r w:rsidR="00F25918">
        <w:rPr>
          <w:sz w:val="24"/>
          <w:szCs w:val="24"/>
        </w:rPr>
        <w:t xml:space="preserve">ca </w:t>
      </w:r>
      <w:r w:rsidRPr="007A6145">
        <w:rPr>
          <w:sz w:val="24"/>
          <w:szCs w:val="24"/>
        </w:rPr>
        <w:t>30 minuter</w:t>
      </w:r>
      <w:r w:rsidR="004163EB">
        <w:rPr>
          <w:sz w:val="24"/>
          <w:szCs w:val="24"/>
        </w:rPr>
        <w:t>, dvs</w:t>
      </w:r>
      <w:r w:rsidRPr="007A6145">
        <w:rPr>
          <w:sz w:val="24"/>
          <w:szCs w:val="24"/>
        </w:rPr>
        <w:t xml:space="preserve"> lika lång tid som en tågresa till Luleå kommer att ta.</w:t>
      </w:r>
    </w:p>
    <w:p w14:paraId="6C3D2257" w14:textId="77777777" w:rsidR="002039D1" w:rsidRDefault="0090632D" w:rsidP="007D3E1E">
      <w:pPr>
        <w:rPr>
          <w:sz w:val="24"/>
          <w:szCs w:val="24"/>
        </w:rPr>
      </w:pPr>
      <w:r w:rsidRPr="004163EB">
        <w:rPr>
          <w:sz w:val="24"/>
          <w:szCs w:val="24"/>
        </w:rPr>
        <w:t xml:space="preserve">När det gäller persontrafiken så ligger Lomtjärn betydligt bättre till än </w:t>
      </w:r>
      <w:r w:rsidR="002039D1">
        <w:rPr>
          <w:sz w:val="24"/>
          <w:szCs w:val="24"/>
        </w:rPr>
        <w:t xml:space="preserve">en </w:t>
      </w:r>
      <w:r w:rsidRPr="004163EB">
        <w:rPr>
          <w:sz w:val="24"/>
          <w:szCs w:val="24"/>
        </w:rPr>
        <w:t xml:space="preserve">centrumplacering av ett Resecentra. </w:t>
      </w:r>
    </w:p>
    <w:p w14:paraId="080D77FB" w14:textId="56B691A1" w:rsidR="008F7EE3" w:rsidRDefault="0090632D" w:rsidP="007D3E1E">
      <w:pPr>
        <w:rPr>
          <w:sz w:val="24"/>
          <w:szCs w:val="24"/>
        </w:rPr>
      </w:pPr>
      <w:r w:rsidRPr="004163EB">
        <w:rPr>
          <w:sz w:val="24"/>
          <w:szCs w:val="24"/>
        </w:rPr>
        <w:t xml:space="preserve">Till området </w:t>
      </w:r>
      <w:r w:rsidR="002039D1">
        <w:rPr>
          <w:sz w:val="24"/>
          <w:szCs w:val="24"/>
        </w:rPr>
        <w:t xml:space="preserve">vid Lomtjärn </w:t>
      </w:r>
      <w:r w:rsidRPr="004163EB">
        <w:rPr>
          <w:sz w:val="24"/>
          <w:szCs w:val="24"/>
        </w:rPr>
        <w:t xml:space="preserve">ansluter </w:t>
      </w:r>
      <w:r w:rsidR="002039D1">
        <w:rPr>
          <w:sz w:val="24"/>
          <w:szCs w:val="24"/>
        </w:rPr>
        <w:t>sju</w:t>
      </w:r>
      <w:r w:rsidRPr="004163EB">
        <w:rPr>
          <w:sz w:val="24"/>
          <w:szCs w:val="24"/>
        </w:rPr>
        <w:t xml:space="preserve"> stora vägar och gott om utrymme finns för parkering, busshållplats och taxistation. Beslut finns nu på att etablera ett handels</w:t>
      </w:r>
      <w:r w:rsidR="003F1540">
        <w:rPr>
          <w:sz w:val="24"/>
          <w:szCs w:val="24"/>
        </w:rPr>
        <w:t xml:space="preserve">område </w:t>
      </w:r>
      <w:r w:rsidRPr="004163EB">
        <w:rPr>
          <w:sz w:val="24"/>
          <w:szCs w:val="24"/>
        </w:rPr>
        <w:t>i Lomtjärnsområde</w:t>
      </w:r>
      <w:r w:rsidR="003F1540">
        <w:rPr>
          <w:sz w:val="24"/>
          <w:szCs w:val="24"/>
        </w:rPr>
        <w:t xml:space="preserve">t Detta planeras </w:t>
      </w:r>
      <w:r w:rsidRPr="004163EB">
        <w:rPr>
          <w:sz w:val="24"/>
          <w:szCs w:val="24"/>
        </w:rPr>
        <w:t xml:space="preserve">ta form inom ett </w:t>
      </w:r>
      <w:r w:rsidR="007176AF">
        <w:rPr>
          <w:sz w:val="24"/>
          <w:szCs w:val="24"/>
        </w:rPr>
        <w:t xml:space="preserve">par år bara </w:t>
      </w:r>
      <w:r w:rsidRPr="004163EB">
        <w:rPr>
          <w:sz w:val="24"/>
          <w:szCs w:val="24"/>
        </w:rPr>
        <w:t xml:space="preserve">och är fullt utvecklat för länge sedan, när första tåget rullar på den nybyggda </w:t>
      </w:r>
      <w:r w:rsidR="00DF7507">
        <w:rPr>
          <w:sz w:val="24"/>
          <w:szCs w:val="24"/>
        </w:rPr>
        <w:t>Norrbotniabanan</w:t>
      </w:r>
      <w:r w:rsidR="007176AF">
        <w:rPr>
          <w:sz w:val="24"/>
          <w:szCs w:val="24"/>
        </w:rPr>
        <w:t xml:space="preserve"> ca år 2042.</w:t>
      </w:r>
      <w:r w:rsidRPr="004163EB">
        <w:rPr>
          <w:sz w:val="24"/>
          <w:szCs w:val="24"/>
        </w:rPr>
        <w:t xml:space="preserve"> </w:t>
      </w:r>
    </w:p>
    <w:p w14:paraId="5932A856" w14:textId="002DD9E2" w:rsidR="00F34D05" w:rsidRPr="004163EB" w:rsidRDefault="0090632D" w:rsidP="007D3E1E">
      <w:pPr>
        <w:rPr>
          <w:sz w:val="24"/>
          <w:szCs w:val="24"/>
        </w:rPr>
      </w:pPr>
      <w:r w:rsidRPr="004163EB">
        <w:rPr>
          <w:sz w:val="24"/>
          <w:szCs w:val="24"/>
        </w:rPr>
        <w:lastRenderedPageBreak/>
        <w:t xml:space="preserve">Med </w:t>
      </w:r>
      <w:r w:rsidR="008F7EE3">
        <w:rPr>
          <w:sz w:val="24"/>
          <w:szCs w:val="24"/>
        </w:rPr>
        <w:t xml:space="preserve">fördel och med </w:t>
      </w:r>
      <w:r w:rsidRPr="004163EB">
        <w:rPr>
          <w:sz w:val="24"/>
          <w:szCs w:val="24"/>
        </w:rPr>
        <w:t>stor sannolikhet utvecklas området till en plats även för idrottsanläggningar, kanske konfer</w:t>
      </w:r>
      <w:r w:rsidR="008F7EE3">
        <w:rPr>
          <w:sz w:val="24"/>
          <w:szCs w:val="24"/>
        </w:rPr>
        <w:t>e</w:t>
      </w:r>
      <w:r w:rsidRPr="004163EB">
        <w:rPr>
          <w:sz w:val="24"/>
          <w:szCs w:val="24"/>
        </w:rPr>
        <w:t>nsanläggnin</w:t>
      </w:r>
      <w:r w:rsidR="008F7EE3">
        <w:rPr>
          <w:sz w:val="24"/>
          <w:szCs w:val="24"/>
        </w:rPr>
        <w:t>g</w:t>
      </w:r>
      <w:r w:rsidRPr="004163EB">
        <w:rPr>
          <w:sz w:val="24"/>
          <w:szCs w:val="24"/>
        </w:rPr>
        <w:t>ar</w:t>
      </w:r>
      <w:r w:rsidR="007C7A59">
        <w:rPr>
          <w:sz w:val="24"/>
          <w:szCs w:val="24"/>
        </w:rPr>
        <w:t>, boende och hotell</w:t>
      </w:r>
      <w:r w:rsidRPr="004163EB">
        <w:rPr>
          <w:sz w:val="24"/>
          <w:szCs w:val="24"/>
        </w:rPr>
        <w:t xml:space="preserve"> m.m. Vi vet att det flesta</w:t>
      </w:r>
      <w:r w:rsidR="00E3698E" w:rsidRPr="004163EB">
        <w:rPr>
          <w:sz w:val="24"/>
          <w:szCs w:val="24"/>
        </w:rPr>
        <w:t>, ca</w:t>
      </w:r>
      <w:r w:rsidR="007C7A59">
        <w:rPr>
          <w:sz w:val="24"/>
          <w:szCs w:val="24"/>
        </w:rPr>
        <w:t>:</w:t>
      </w:r>
      <w:r w:rsidR="00E3698E" w:rsidRPr="004163EB">
        <w:rPr>
          <w:sz w:val="24"/>
          <w:szCs w:val="24"/>
        </w:rPr>
        <w:t xml:space="preserve"> 80%,</w:t>
      </w:r>
      <w:r w:rsidRPr="004163EB">
        <w:rPr>
          <w:sz w:val="24"/>
          <w:szCs w:val="24"/>
        </w:rPr>
        <w:t xml:space="preserve"> i arbetsför ålder som utgör de </w:t>
      </w:r>
      <w:r w:rsidR="0053037E" w:rsidRPr="004163EB">
        <w:rPr>
          <w:sz w:val="24"/>
          <w:szCs w:val="24"/>
        </w:rPr>
        <w:t xml:space="preserve">tänkbara frekventa </w:t>
      </w:r>
      <w:r w:rsidRPr="004163EB">
        <w:rPr>
          <w:sz w:val="24"/>
          <w:szCs w:val="24"/>
        </w:rPr>
        <w:t>arbetspendlarna, bor utanför centrum i Piteå Kommun</w:t>
      </w:r>
      <w:r w:rsidR="009F5B86">
        <w:rPr>
          <w:sz w:val="24"/>
          <w:szCs w:val="24"/>
        </w:rPr>
        <w:t xml:space="preserve">. Piteå kommun är en av </w:t>
      </w:r>
      <w:r w:rsidRPr="004163EB">
        <w:rPr>
          <w:sz w:val="24"/>
          <w:szCs w:val="24"/>
        </w:rPr>
        <w:t>Sveriges egnahemstäta</w:t>
      </w:r>
      <w:r w:rsidR="009F5B86">
        <w:rPr>
          <w:sz w:val="24"/>
          <w:szCs w:val="24"/>
        </w:rPr>
        <w:t>ste</w:t>
      </w:r>
      <w:r w:rsidRPr="004163EB">
        <w:rPr>
          <w:sz w:val="24"/>
          <w:szCs w:val="24"/>
        </w:rPr>
        <w:t xml:space="preserve"> kommuner</w:t>
      </w:r>
      <w:r w:rsidR="009F5B86">
        <w:rPr>
          <w:sz w:val="24"/>
          <w:szCs w:val="24"/>
        </w:rPr>
        <w:t>, speciellt sett till alla de byar och bybor som</w:t>
      </w:r>
      <w:r w:rsidR="009B7C79">
        <w:rPr>
          <w:sz w:val="24"/>
          <w:szCs w:val="24"/>
        </w:rPr>
        <w:t xml:space="preserve"> finns i Piteå</w:t>
      </w:r>
      <w:r w:rsidRPr="004163EB">
        <w:rPr>
          <w:sz w:val="24"/>
          <w:szCs w:val="24"/>
        </w:rPr>
        <w:t>. Sedan utredningen år 2007-2009</w:t>
      </w:r>
      <w:r w:rsidR="009B7C79">
        <w:rPr>
          <w:sz w:val="24"/>
          <w:szCs w:val="24"/>
        </w:rPr>
        <w:t xml:space="preserve">, inför beslutet 2010, </w:t>
      </w:r>
      <w:r w:rsidRPr="004163EB">
        <w:rPr>
          <w:sz w:val="24"/>
          <w:szCs w:val="24"/>
        </w:rPr>
        <w:t>har inflyttning till centrum ökat av befolkning i icke arbetsför ålder (+65)</w:t>
      </w:r>
      <w:r w:rsidR="00213BA0">
        <w:rPr>
          <w:sz w:val="24"/>
          <w:szCs w:val="24"/>
        </w:rPr>
        <w:t>.</w:t>
      </w:r>
      <w:r w:rsidRPr="004163EB">
        <w:rPr>
          <w:sz w:val="24"/>
          <w:szCs w:val="24"/>
        </w:rPr>
        <w:t xml:space="preserve"> Enligt TRV utgör dessa sällanresenärer</w:t>
      </w:r>
      <w:r w:rsidR="00E3698E" w:rsidRPr="004163EB">
        <w:rPr>
          <w:sz w:val="24"/>
          <w:szCs w:val="24"/>
        </w:rPr>
        <w:t>, det är inte dessa personer som kommer att fylla persontågen.</w:t>
      </w:r>
    </w:p>
    <w:p w14:paraId="2AF95EB4" w14:textId="77777777" w:rsidR="007D3E1E" w:rsidRDefault="0090632D" w:rsidP="0090632D">
      <w:pPr>
        <w:ind w:left="360"/>
        <w:rPr>
          <w:b/>
          <w:bCs/>
          <w:sz w:val="24"/>
          <w:szCs w:val="24"/>
        </w:rPr>
      </w:pPr>
      <w:r>
        <w:rPr>
          <w:b/>
          <w:bCs/>
          <w:sz w:val="24"/>
          <w:szCs w:val="24"/>
        </w:rPr>
        <w:t xml:space="preserve">                                                                                                                                             </w:t>
      </w:r>
      <w:r w:rsidR="00F34D05">
        <w:rPr>
          <w:b/>
          <w:bCs/>
          <w:sz w:val="24"/>
          <w:szCs w:val="24"/>
        </w:rPr>
        <w:t xml:space="preserve">          </w:t>
      </w:r>
    </w:p>
    <w:p w14:paraId="485F8B8E" w14:textId="5DD0B695" w:rsidR="0090632D" w:rsidRPr="00C35D78" w:rsidRDefault="0090632D" w:rsidP="007D3E1E">
      <w:pPr>
        <w:rPr>
          <w:b/>
          <w:bCs/>
          <w:sz w:val="32"/>
          <w:szCs w:val="32"/>
        </w:rPr>
      </w:pPr>
      <w:r w:rsidRPr="00C35D78">
        <w:rPr>
          <w:b/>
          <w:bCs/>
          <w:sz w:val="32"/>
          <w:szCs w:val="32"/>
        </w:rPr>
        <w:t>Fler fastigheter drabbas</w:t>
      </w:r>
      <w:r w:rsidR="00DC22D2">
        <w:rPr>
          <w:b/>
          <w:bCs/>
          <w:sz w:val="32"/>
          <w:szCs w:val="32"/>
        </w:rPr>
        <w:t xml:space="preserve"> samt Samerna</w:t>
      </w:r>
    </w:p>
    <w:p w14:paraId="6E1FE85B" w14:textId="77777777" w:rsidR="00213BA0" w:rsidRDefault="00213BA0" w:rsidP="007D3E1E">
      <w:pPr>
        <w:rPr>
          <w:sz w:val="24"/>
          <w:szCs w:val="24"/>
        </w:rPr>
      </w:pPr>
      <w:r>
        <w:rPr>
          <w:sz w:val="24"/>
          <w:szCs w:val="24"/>
        </w:rPr>
        <w:t>Ö</w:t>
      </w:r>
      <w:r w:rsidR="0090632D" w:rsidRPr="00213BA0">
        <w:rPr>
          <w:sz w:val="24"/>
          <w:szCs w:val="24"/>
        </w:rPr>
        <w:t>ver 400 fastigheter påverkas i centrumalternativet, i E4-alternativet endast ett fåtal.</w:t>
      </w:r>
      <w:r w:rsidR="00DC22D2" w:rsidRPr="00213BA0">
        <w:rPr>
          <w:sz w:val="24"/>
          <w:szCs w:val="24"/>
        </w:rPr>
        <w:t xml:space="preserve"> Det betyder en mängd överklagande från privatpersoner. </w:t>
      </w:r>
    </w:p>
    <w:p w14:paraId="50CA3522" w14:textId="32C70FAA" w:rsidR="00FD16F0" w:rsidRPr="00213BA0" w:rsidRDefault="00DC22D2" w:rsidP="007D3E1E">
      <w:pPr>
        <w:rPr>
          <w:sz w:val="24"/>
          <w:szCs w:val="24"/>
        </w:rPr>
      </w:pPr>
      <w:r w:rsidRPr="00213BA0">
        <w:rPr>
          <w:sz w:val="24"/>
          <w:szCs w:val="24"/>
        </w:rPr>
        <w:t xml:space="preserve">Samernas </w:t>
      </w:r>
      <w:r w:rsidR="00213BA0">
        <w:rPr>
          <w:sz w:val="24"/>
          <w:szCs w:val="24"/>
        </w:rPr>
        <w:t>ren</w:t>
      </w:r>
      <w:r w:rsidRPr="00213BA0">
        <w:rPr>
          <w:sz w:val="24"/>
          <w:szCs w:val="24"/>
        </w:rPr>
        <w:t xml:space="preserve">betesmarker, som är ett riksintresse, kommer att överklaga centrumdragningen till högsta instans, </w:t>
      </w:r>
      <w:r w:rsidR="00CA3EA0" w:rsidRPr="00213BA0">
        <w:rPr>
          <w:sz w:val="24"/>
          <w:szCs w:val="24"/>
        </w:rPr>
        <w:t>och stödja sig på den nya lagen</w:t>
      </w:r>
      <w:r w:rsidR="005D5D9E" w:rsidRPr="00213BA0">
        <w:rPr>
          <w:sz w:val="24"/>
          <w:szCs w:val="24"/>
        </w:rPr>
        <w:t xml:space="preserve"> konsu</w:t>
      </w:r>
      <w:r w:rsidR="007D3E1E">
        <w:rPr>
          <w:sz w:val="24"/>
          <w:szCs w:val="24"/>
        </w:rPr>
        <w:t>l</w:t>
      </w:r>
      <w:r w:rsidR="005D5D9E" w:rsidRPr="00213BA0">
        <w:rPr>
          <w:sz w:val="24"/>
          <w:szCs w:val="24"/>
        </w:rPr>
        <w:t>tationsförordningen</w:t>
      </w:r>
      <w:r w:rsidR="00CA3EA0" w:rsidRPr="00213BA0">
        <w:rPr>
          <w:sz w:val="24"/>
          <w:szCs w:val="24"/>
        </w:rPr>
        <w:t xml:space="preserve"> från</w:t>
      </w:r>
      <w:r w:rsidR="005D5D9E" w:rsidRPr="00213BA0">
        <w:rPr>
          <w:sz w:val="24"/>
          <w:szCs w:val="24"/>
        </w:rPr>
        <w:t xml:space="preserve"> år 2022. Detta</w:t>
      </w:r>
      <w:r w:rsidRPr="00213BA0">
        <w:rPr>
          <w:sz w:val="24"/>
          <w:szCs w:val="24"/>
        </w:rPr>
        <w:t xml:space="preserve"> kommer att ge förseningar, eller till med ett stopp byggnationen. I E4-alternativet slipper vi största delen av dessa problem.</w:t>
      </w:r>
    </w:p>
    <w:p w14:paraId="4A52A199" w14:textId="77777777" w:rsidR="00F34D05" w:rsidRDefault="00F34D05" w:rsidP="0090632D">
      <w:pPr>
        <w:ind w:left="360"/>
        <w:rPr>
          <w:b/>
          <w:bCs/>
          <w:sz w:val="24"/>
          <w:szCs w:val="24"/>
        </w:rPr>
      </w:pPr>
    </w:p>
    <w:p w14:paraId="5EF5B3AD" w14:textId="19B0B5BE" w:rsidR="0090632D" w:rsidRPr="006C0A23" w:rsidRDefault="0090632D" w:rsidP="007D3E1E">
      <w:pPr>
        <w:rPr>
          <w:b/>
          <w:bCs/>
          <w:sz w:val="32"/>
          <w:szCs w:val="32"/>
        </w:rPr>
      </w:pPr>
      <w:r w:rsidRPr="006C0A23">
        <w:rPr>
          <w:b/>
          <w:bCs/>
          <w:sz w:val="32"/>
          <w:szCs w:val="32"/>
        </w:rPr>
        <w:t>Värdering blir lägre vid inlösen</w:t>
      </w:r>
    </w:p>
    <w:p w14:paraId="64800E08" w14:textId="1AF9476D" w:rsidR="0090632D" w:rsidRPr="00310CB7" w:rsidRDefault="00563669" w:rsidP="007D3E1E">
      <w:pPr>
        <w:rPr>
          <w:sz w:val="24"/>
          <w:szCs w:val="24"/>
        </w:rPr>
      </w:pPr>
      <w:r>
        <w:rPr>
          <w:sz w:val="24"/>
          <w:szCs w:val="24"/>
        </w:rPr>
        <w:t>Fakta är att d</w:t>
      </w:r>
      <w:r w:rsidR="0090632D" w:rsidRPr="00310CB7">
        <w:rPr>
          <w:sz w:val="24"/>
          <w:szCs w:val="24"/>
        </w:rPr>
        <w:t>e fastigheter som ligger inom korridoren har redan sjunkit i värde och har ej hängt med i den uppgång som varit på fastighetsmarknaden</w:t>
      </w:r>
      <w:r w:rsidR="00310CB7">
        <w:rPr>
          <w:sz w:val="24"/>
          <w:szCs w:val="24"/>
        </w:rPr>
        <w:t>. De</w:t>
      </w:r>
      <w:r w:rsidR="0090632D" w:rsidRPr="00310CB7">
        <w:rPr>
          <w:sz w:val="24"/>
          <w:szCs w:val="24"/>
        </w:rPr>
        <w:t xml:space="preserve"> 25% som läggs på vid inlösen motsvarar ej de</w:t>
      </w:r>
      <w:r w:rsidR="00310CB7">
        <w:rPr>
          <w:sz w:val="24"/>
          <w:szCs w:val="24"/>
        </w:rPr>
        <w:t>n</w:t>
      </w:r>
      <w:r w:rsidR="0090632D" w:rsidRPr="00310CB7">
        <w:rPr>
          <w:sz w:val="24"/>
          <w:szCs w:val="24"/>
        </w:rPr>
        <w:t xml:space="preserve"> höjning som har skett på fastighetsmarknaden. Sen måste de drabbade</w:t>
      </w:r>
      <w:r w:rsidR="00631C50" w:rsidRPr="00310CB7">
        <w:rPr>
          <w:sz w:val="24"/>
          <w:szCs w:val="24"/>
        </w:rPr>
        <w:t xml:space="preserve"> fastighetsägarna</w:t>
      </w:r>
      <w:r w:rsidR="0090632D" w:rsidRPr="00310CB7">
        <w:rPr>
          <w:sz w:val="24"/>
          <w:szCs w:val="24"/>
        </w:rPr>
        <w:t xml:space="preserve"> ut och skaffa ny bostad och där betala det pris som finns på den uppvärderade fastighetsmarknaden. Slutsatsen blir att fastighetsägaren drabbas av en förlust.</w:t>
      </w:r>
    </w:p>
    <w:p w14:paraId="62C34C26" w14:textId="77777777" w:rsidR="00310CB7" w:rsidRDefault="0090632D" w:rsidP="0090632D">
      <w:pPr>
        <w:ind w:left="360"/>
        <w:rPr>
          <w:b/>
          <w:bCs/>
          <w:sz w:val="24"/>
          <w:szCs w:val="24"/>
        </w:rPr>
      </w:pPr>
      <w:r>
        <w:rPr>
          <w:b/>
          <w:bCs/>
          <w:sz w:val="24"/>
          <w:szCs w:val="24"/>
        </w:rPr>
        <w:t xml:space="preserve">                                                                                                                                                       </w:t>
      </w:r>
    </w:p>
    <w:p w14:paraId="5206D8AF" w14:textId="4742A511" w:rsidR="0090632D" w:rsidRPr="00447708" w:rsidRDefault="0090632D" w:rsidP="00310CB7">
      <w:pPr>
        <w:rPr>
          <w:b/>
          <w:bCs/>
          <w:sz w:val="32"/>
          <w:szCs w:val="32"/>
        </w:rPr>
      </w:pPr>
      <w:r w:rsidRPr="00447708">
        <w:rPr>
          <w:b/>
          <w:bCs/>
          <w:sz w:val="32"/>
          <w:szCs w:val="32"/>
        </w:rPr>
        <w:t>Det blir bullerplank överallt</w:t>
      </w:r>
    </w:p>
    <w:p w14:paraId="03BA5AA2" w14:textId="77777777" w:rsidR="0024516E" w:rsidRDefault="0090632D" w:rsidP="00310CB7">
      <w:pPr>
        <w:rPr>
          <w:sz w:val="24"/>
          <w:szCs w:val="24"/>
        </w:rPr>
      </w:pPr>
      <w:r w:rsidRPr="00563669">
        <w:rPr>
          <w:sz w:val="24"/>
          <w:szCs w:val="24"/>
        </w:rPr>
        <w:t>TRV kalkylerar</w:t>
      </w:r>
      <w:r w:rsidR="0024516E">
        <w:rPr>
          <w:sz w:val="24"/>
          <w:szCs w:val="24"/>
        </w:rPr>
        <w:t>,</w:t>
      </w:r>
      <w:r w:rsidRPr="00563669">
        <w:rPr>
          <w:sz w:val="24"/>
          <w:szCs w:val="24"/>
        </w:rPr>
        <w:t xml:space="preserve"> </w:t>
      </w:r>
      <w:r w:rsidR="0024516E">
        <w:rPr>
          <w:sz w:val="24"/>
          <w:szCs w:val="24"/>
        </w:rPr>
        <w:t xml:space="preserve">i sin utredning JU140, </w:t>
      </w:r>
      <w:r w:rsidRPr="00563669">
        <w:rPr>
          <w:sz w:val="24"/>
          <w:szCs w:val="24"/>
        </w:rPr>
        <w:t>med 2</w:t>
      </w:r>
      <w:r w:rsidR="00F34D05" w:rsidRPr="00563669">
        <w:rPr>
          <w:sz w:val="24"/>
          <w:szCs w:val="24"/>
        </w:rPr>
        <w:t xml:space="preserve"> </w:t>
      </w:r>
      <w:r w:rsidRPr="00563669">
        <w:rPr>
          <w:sz w:val="24"/>
          <w:szCs w:val="24"/>
        </w:rPr>
        <w:t>500 m</w:t>
      </w:r>
      <w:r w:rsidR="00563669">
        <w:rPr>
          <w:sz w:val="24"/>
          <w:szCs w:val="24"/>
        </w:rPr>
        <w:t>eter</w:t>
      </w:r>
      <w:r w:rsidRPr="00563669">
        <w:rPr>
          <w:sz w:val="24"/>
          <w:szCs w:val="24"/>
        </w:rPr>
        <w:t xml:space="preserve"> bullerplank i centrum.</w:t>
      </w:r>
      <w:r w:rsidR="008C250A" w:rsidRPr="00563669">
        <w:rPr>
          <w:sz w:val="24"/>
          <w:szCs w:val="24"/>
        </w:rPr>
        <w:t xml:space="preserve"> </w:t>
      </w:r>
    </w:p>
    <w:p w14:paraId="6BB3A26A" w14:textId="5CA77603" w:rsidR="0090632D" w:rsidRPr="00563669" w:rsidRDefault="008C250A" w:rsidP="00310CB7">
      <w:pPr>
        <w:rPr>
          <w:sz w:val="24"/>
          <w:szCs w:val="24"/>
        </w:rPr>
      </w:pPr>
      <w:r w:rsidRPr="00563669">
        <w:rPr>
          <w:sz w:val="24"/>
          <w:szCs w:val="24"/>
        </w:rPr>
        <w:t>Kraven har ökat på godkända buller- och vibrationsnivåer sedan år 2007.</w:t>
      </w:r>
      <w:r w:rsidR="00C21AE7" w:rsidRPr="00563669">
        <w:rPr>
          <w:sz w:val="24"/>
          <w:szCs w:val="24"/>
        </w:rPr>
        <w:t xml:space="preserve"> Idag tillå</w:t>
      </w:r>
      <w:r w:rsidR="00F34D05" w:rsidRPr="00563669">
        <w:rPr>
          <w:sz w:val="24"/>
          <w:szCs w:val="24"/>
        </w:rPr>
        <w:t>s</w:t>
      </w:r>
      <w:r w:rsidR="00C21AE7" w:rsidRPr="00563669">
        <w:rPr>
          <w:sz w:val="24"/>
          <w:szCs w:val="24"/>
        </w:rPr>
        <w:t xml:space="preserve">t max 55 dBA ekvivalent ljudnivå utomhus. </w:t>
      </w:r>
      <w:r w:rsidRPr="00563669">
        <w:rPr>
          <w:sz w:val="24"/>
          <w:szCs w:val="24"/>
        </w:rPr>
        <w:t xml:space="preserve"> Bullernivån på en storstadsgata är 75 dB, men en godsjärnväg genererar en bullernivå på 85 dB, vilket uppfattas som dubbelt så högt av det mänskliga örat</w:t>
      </w:r>
      <w:r w:rsidR="0024516E">
        <w:rPr>
          <w:sz w:val="24"/>
          <w:szCs w:val="24"/>
        </w:rPr>
        <w:t>.</w:t>
      </w:r>
      <w:r w:rsidRPr="00563669">
        <w:rPr>
          <w:sz w:val="24"/>
          <w:szCs w:val="24"/>
        </w:rPr>
        <w:t xml:space="preserve"> </w:t>
      </w:r>
      <w:r w:rsidR="00C21AE7" w:rsidRPr="00563669">
        <w:rPr>
          <w:sz w:val="24"/>
          <w:szCs w:val="24"/>
        </w:rPr>
        <w:t>F</w:t>
      </w:r>
      <w:r w:rsidRPr="00563669">
        <w:rPr>
          <w:sz w:val="24"/>
          <w:szCs w:val="24"/>
        </w:rPr>
        <w:t>ör att reducera buller effektivt, används mjuka absorberade material, absolut ej släta hårda glas/plastrutor.</w:t>
      </w:r>
      <w:r w:rsidR="00C21AE7" w:rsidRPr="00563669">
        <w:rPr>
          <w:sz w:val="24"/>
          <w:szCs w:val="24"/>
        </w:rPr>
        <w:t xml:space="preserve"> Att åtgärda vibrationer</w:t>
      </w:r>
      <w:r w:rsidR="00F34D05" w:rsidRPr="00563669">
        <w:rPr>
          <w:sz w:val="24"/>
          <w:szCs w:val="24"/>
        </w:rPr>
        <w:t>/buller</w:t>
      </w:r>
      <w:r w:rsidR="00C21AE7" w:rsidRPr="00563669">
        <w:rPr>
          <w:sz w:val="24"/>
          <w:szCs w:val="24"/>
        </w:rPr>
        <w:t xml:space="preserve"> i befintlig miljö är mycket svårt och kostsamt.</w:t>
      </w:r>
      <w:r w:rsidRPr="00563669">
        <w:rPr>
          <w:sz w:val="24"/>
          <w:szCs w:val="24"/>
        </w:rPr>
        <w:t xml:space="preserve"> </w:t>
      </w:r>
      <w:r w:rsidR="00C21AE7" w:rsidRPr="00563669">
        <w:rPr>
          <w:sz w:val="24"/>
          <w:szCs w:val="24"/>
        </w:rPr>
        <w:t>Folkhälsomyndigheterna visar att både buller och vibrationer påverkar människan både på kort och lång</w:t>
      </w:r>
      <w:r w:rsidR="00F34D05" w:rsidRPr="00563669">
        <w:rPr>
          <w:sz w:val="24"/>
          <w:szCs w:val="24"/>
        </w:rPr>
        <w:t xml:space="preserve"> </w:t>
      </w:r>
      <w:r w:rsidR="00C21AE7" w:rsidRPr="00563669">
        <w:rPr>
          <w:sz w:val="24"/>
          <w:szCs w:val="24"/>
        </w:rPr>
        <w:t>sikt</w:t>
      </w:r>
      <w:r w:rsidR="00F34D05" w:rsidRPr="00563669">
        <w:rPr>
          <w:sz w:val="24"/>
          <w:szCs w:val="24"/>
        </w:rPr>
        <w:t>,</w:t>
      </w:r>
      <w:r w:rsidR="00C21AE7" w:rsidRPr="00563669">
        <w:rPr>
          <w:sz w:val="24"/>
          <w:szCs w:val="24"/>
        </w:rPr>
        <w:t xml:space="preserve"> </w:t>
      </w:r>
      <w:r w:rsidRPr="00563669">
        <w:rPr>
          <w:sz w:val="24"/>
          <w:szCs w:val="24"/>
        </w:rPr>
        <w:t>orsakar sömnstörningar, p</w:t>
      </w:r>
      <w:r w:rsidR="009D1A60">
        <w:rPr>
          <w:sz w:val="24"/>
          <w:szCs w:val="24"/>
        </w:rPr>
        <w:t>s</w:t>
      </w:r>
      <w:r w:rsidRPr="00563669">
        <w:rPr>
          <w:sz w:val="24"/>
          <w:szCs w:val="24"/>
        </w:rPr>
        <w:t xml:space="preserve">ykiska besvär, kan ge hjärtproblem och </w:t>
      </w:r>
      <w:r w:rsidR="009D1A60">
        <w:rPr>
          <w:sz w:val="24"/>
          <w:szCs w:val="24"/>
        </w:rPr>
        <w:t>till och med framkalla en</w:t>
      </w:r>
      <w:r w:rsidRPr="00563669">
        <w:rPr>
          <w:sz w:val="24"/>
          <w:szCs w:val="24"/>
        </w:rPr>
        <w:t xml:space="preserve"> fö</w:t>
      </w:r>
      <w:r w:rsidR="00F34D05" w:rsidRPr="00563669">
        <w:rPr>
          <w:sz w:val="24"/>
          <w:szCs w:val="24"/>
        </w:rPr>
        <w:t>r tidig död</w:t>
      </w:r>
      <w:r w:rsidR="00C21AE7" w:rsidRPr="00563669">
        <w:rPr>
          <w:sz w:val="24"/>
          <w:szCs w:val="24"/>
        </w:rPr>
        <w:t>.</w:t>
      </w:r>
      <w:r w:rsidR="00F34D05" w:rsidRPr="00563669">
        <w:rPr>
          <w:sz w:val="24"/>
          <w:szCs w:val="24"/>
        </w:rPr>
        <w:t xml:space="preserve"> Forskning visar att vi påverkas ännu mer negativt när vi ligger ned, alltså på natten.</w:t>
      </w:r>
    </w:p>
    <w:p w14:paraId="12FACEF7" w14:textId="656AAB7A" w:rsidR="0090632D" w:rsidRDefault="0090632D" w:rsidP="00696FA0">
      <w:pPr>
        <w:rPr>
          <w:b/>
          <w:bCs/>
          <w:sz w:val="24"/>
          <w:szCs w:val="24"/>
        </w:rPr>
      </w:pPr>
    </w:p>
    <w:p w14:paraId="3CEAEBB6" w14:textId="77777777" w:rsidR="00696FA0" w:rsidRDefault="00696FA0" w:rsidP="00696FA0">
      <w:pPr>
        <w:rPr>
          <w:b/>
          <w:bCs/>
          <w:sz w:val="24"/>
          <w:szCs w:val="24"/>
        </w:rPr>
      </w:pPr>
    </w:p>
    <w:p w14:paraId="5CECA485" w14:textId="52ADADDC" w:rsidR="005056D2" w:rsidRPr="00EB4AC4" w:rsidRDefault="001A50B8" w:rsidP="001A50B8">
      <w:pPr>
        <w:rPr>
          <w:b/>
          <w:bCs/>
          <w:sz w:val="32"/>
          <w:szCs w:val="32"/>
        </w:rPr>
      </w:pPr>
      <w:r>
        <w:rPr>
          <w:b/>
          <w:bCs/>
          <w:sz w:val="24"/>
          <w:szCs w:val="24"/>
        </w:rPr>
        <w:t xml:space="preserve">       </w:t>
      </w:r>
      <w:r w:rsidR="005056D2" w:rsidRPr="00EB4AC4">
        <w:rPr>
          <w:b/>
          <w:bCs/>
          <w:sz w:val="32"/>
          <w:szCs w:val="32"/>
        </w:rPr>
        <w:t>Södra hamnen måste fyllas ut</w:t>
      </w:r>
      <w:r w:rsidR="00EB4AC4" w:rsidRPr="00EB4AC4">
        <w:rPr>
          <w:b/>
          <w:bCs/>
          <w:sz w:val="32"/>
          <w:szCs w:val="32"/>
        </w:rPr>
        <w:t xml:space="preserve"> och strandpromenaden försvinner</w:t>
      </w:r>
    </w:p>
    <w:p w14:paraId="7B165E10" w14:textId="24867D42" w:rsidR="004C0DF0" w:rsidRDefault="008C11C8" w:rsidP="00F514C8">
      <w:pPr>
        <w:ind w:left="360"/>
        <w:rPr>
          <w:sz w:val="24"/>
          <w:szCs w:val="24"/>
        </w:rPr>
      </w:pPr>
      <w:r w:rsidRPr="00696FA0">
        <w:rPr>
          <w:sz w:val="24"/>
          <w:szCs w:val="24"/>
        </w:rPr>
        <w:t xml:space="preserve">TRV säger: </w:t>
      </w:r>
      <w:r w:rsidR="004C0DF0">
        <w:rPr>
          <w:sz w:val="24"/>
          <w:szCs w:val="24"/>
        </w:rPr>
        <w:t>”</w:t>
      </w:r>
      <w:r w:rsidRPr="00696FA0">
        <w:rPr>
          <w:sz w:val="24"/>
          <w:szCs w:val="24"/>
        </w:rPr>
        <w:t>Omfattande förstärkningsåtgärder krävs…Planeringen under byggtiden i centrala Piteå blir komplicerad… utsikten från Uddmansgatan får ej begränsas</w:t>
      </w:r>
      <w:r w:rsidR="00AA73D2">
        <w:rPr>
          <w:sz w:val="24"/>
          <w:szCs w:val="24"/>
        </w:rPr>
        <w:t>…</w:t>
      </w:r>
      <w:r w:rsidR="005056D2" w:rsidRPr="00696FA0">
        <w:rPr>
          <w:sz w:val="24"/>
          <w:szCs w:val="24"/>
        </w:rPr>
        <w:t xml:space="preserve"> </w:t>
      </w:r>
      <w:r w:rsidR="00873C67" w:rsidRPr="00696FA0">
        <w:rPr>
          <w:sz w:val="24"/>
          <w:szCs w:val="24"/>
        </w:rPr>
        <w:t xml:space="preserve">minst 400 m långa ock raka spår vid </w:t>
      </w:r>
      <w:r w:rsidR="00AA73D2" w:rsidRPr="00696FA0">
        <w:rPr>
          <w:sz w:val="24"/>
          <w:szCs w:val="24"/>
        </w:rPr>
        <w:t>perronger...</w:t>
      </w:r>
      <w:r w:rsidR="004C0DF0">
        <w:rPr>
          <w:sz w:val="24"/>
          <w:szCs w:val="24"/>
        </w:rPr>
        <w:t>”</w:t>
      </w:r>
      <w:r w:rsidRPr="00696FA0">
        <w:rPr>
          <w:sz w:val="24"/>
          <w:szCs w:val="24"/>
        </w:rPr>
        <w:t xml:space="preserve"> </w:t>
      </w:r>
    </w:p>
    <w:p w14:paraId="09DFF033" w14:textId="77777777" w:rsidR="00CC23C5" w:rsidRDefault="005056D2" w:rsidP="00F514C8">
      <w:pPr>
        <w:ind w:left="360"/>
        <w:rPr>
          <w:sz w:val="24"/>
          <w:szCs w:val="24"/>
        </w:rPr>
      </w:pPr>
      <w:r w:rsidRPr="00696FA0">
        <w:rPr>
          <w:sz w:val="24"/>
          <w:szCs w:val="24"/>
        </w:rPr>
        <w:t>Det är inte så enkelt som det låter. När man bygger en banvall för 1</w:t>
      </w:r>
      <w:r w:rsidR="00F34D05" w:rsidRPr="00696FA0">
        <w:rPr>
          <w:sz w:val="24"/>
          <w:szCs w:val="24"/>
        </w:rPr>
        <w:t xml:space="preserve"> </w:t>
      </w:r>
      <w:r w:rsidRPr="00696FA0">
        <w:rPr>
          <w:sz w:val="24"/>
          <w:szCs w:val="24"/>
        </w:rPr>
        <w:t xml:space="preserve">700 ton tunga tåg så måste </w:t>
      </w:r>
      <w:r w:rsidR="00CB03BC" w:rsidRPr="00696FA0">
        <w:rPr>
          <w:sz w:val="24"/>
          <w:szCs w:val="24"/>
        </w:rPr>
        <w:t>underbyggnaden dimensioneras för dessa återkommande tunga laster</w:t>
      </w:r>
      <w:r w:rsidR="00E7183F" w:rsidRPr="00696FA0">
        <w:rPr>
          <w:sz w:val="24"/>
          <w:szCs w:val="24"/>
        </w:rPr>
        <w:t>na och vibrationer,</w:t>
      </w:r>
      <w:r w:rsidR="00CB03BC" w:rsidRPr="00696FA0">
        <w:rPr>
          <w:sz w:val="24"/>
          <w:szCs w:val="24"/>
        </w:rPr>
        <w:t xml:space="preserve"> och även klara av </w:t>
      </w:r>
      <w:r w:rsidR="00E7183F" w:rsidRPr="00696FA0">
        <w:rPr>
          <w:sz w:val="24"/>
          <w:szCs w:val="24"/>
        </w:rPr>
        <w:t>de krafter som uppstår när</w:t>
      </w:r>
      <w:r w:rsidR="00CB03BC" w:rsidRPr="00696FA0">
        <w:rPr>
          <w:sz w:val="24"/>
          <w:szCs w:val="24"/>
        </w:rPr>
        <w:t xml:space="preserve"> ett godståg i 120 km/h nödbromsar ned till 0 km/h. </w:t>
      </w:r>
    </w:p>
    <w:p w14:paraId="69024071" w14:textId="56800685" w:rsidR="005056D2" w:rsidRPr="00696FA0" w:rsidRDefault="00CB03BC" w:rsidP="00F514C8">
      <w:pPr>
        <w:ind w:left="360"/>
        <w:rPr>
          <w:sz w:val="24"/>
          <w:szCs w:val="24"/>
        </w:rPr>
      </w:pPr>
      <w:r w:rsidRPr="00696FA0">
        <w:rPr>
          <w:sz w:val="24"/>
          <w:szCs w:val="24"/>
        </w:rPr>
        <w:t>På grund av resecentras centrala placering</w:t>
      </w:r>
      <w:r w:rsidR="00AA73D2">
        <w:rPr>
          <w:sz w:val="24"/>
          <w:szCs w:val="24"/>
        </w:rPr>
        <w:t>.</w:t>
      </w:r>
      <w:r w:rsidR="0037277E">
        <w:rPr>
          <w:sz w:val="24"/>
          <w:szCs w:val="24"/>
        </w:rPr>
        <w:t xml:space="preserve">.. Det är </w:t>
      </w:r>
      <w:r w:rsidR="00EF662B" w:rsidRPr="00696FA0">
        <w:rPr>
          <w:sz w:val="24"/>
          <w:szCs w:val="24"/>
        </w:rPr>
        <w:t>krav från TRV att perrongen skall vara 400 m lång</w:t>
      </w:r>
      <w:r w:rsidR="0037277E">
        <w:rPr>
          <w:sz w:val="24"/>
          <w:szCs w:val="24"/>
        </w:rPr>
        <w:t xml:space="preserve">. Det innebär att </w:t>
      </w:r>
      <w:r w:rsidR="00EF662B" w:rsidRPr="00696FA0">
        <w:rPr>
          <w:sz w:val="24"/>
          <w:szCs w:val="24"/>
        </w:rPr>
        <w:t>det trespåriga</w:t>
      </w:r>
      <w:r w:rsidRPr="00696FA0">
        <w:rPr>
          <w:sz w:val="24"/>
          <w:szCs w:val="24"/>
        </w:rPr>
        <w:t xml:space="preserve"> spårområdet</w:t>
      </w:r>
      <w:r w:rsidR="0037277E">
        <w:rPr>
          <w:sz w:val="24"/>
          <w:szCs w:val="24"/>
        </w:rPr>
        <w:t xml:space="preserve"> kommer </w:t>
      </w:r>
      <w:r w:rsidR="00EF662B" w:rsidRPr="00696FA0">
        <w:rPr>
          <w:sz w:val="24"/>
          <w:szCs w:val="24"/>
        </w:rPr>
        <w:t>att sträcka sig en</w:t>
      </w:r>
      <w:r w:rsidRPr="00696FA0">
        <w:rPr>
          <w:sz w:val="24"/>
          <w:szCs w:val="24"/>
        </w:rPr>
        <w:t xml:space="preserve"> bra bit ut i </w:t>
      </w:r>
      <w:r w:rsidR="0037277E">
        <w:rPr>
          <w:sz w:val="24"/>
          <w:szCs w:val="24"/>
        </w:rPr>
        <w:t>S</w:t>
      </w:r>
      <w:r w:rsidRPr="00696FA0">
        <w:rPr>
          <w:sz w:val="24"/>
          <w:szCs w:val="24"/>
        </w:rPr>
        <w:t>ödra fjärden.</w:t>
      </w:r>
      <w:r w:rsidR="00824CC0" w:rsidRPr="00696FA0">
        <w:rPr>
          <w:sz w:val="24"/>
          <w:szCs w:val="24"/>
        </w:rPr>
        <w:t xml:space="preserve"> </w:t>
      </w:r>
      <w:r w:rsidR="008A0FCE">
        <w:rPr>
          <w:sz w:val="24"/>
          <w:szCs w:val="24"/>
        </w:rPr>
        <w:t>Varför måste det vara tre spår undrar någon kanske. Jo, därför att det ska vara ett</w:t>
      </w:r>
      <w:r w:rsidRPr="00696FA0">
        <w:rPr>
          <w:sz w:val="24"/>
          <w:szCs w:val="24"/>
        </w:rPr>
        <w:t xml:space="preserve"> spår för godståg</w:t>
      </w:r>
      <w:r w:rsidR="008A0FCE">
        <w:rPr>
          <w:sz w:val="24"/>
          <w:szCs w:val="24"/>
        </w:rPr>
        <w:t>/passerande tåg samt</w:t>
      </w:r>
      <w:r w:rsidRPr="00696FA0">
        <w:rPr>
          <w:sz w:val="24"/>
          <w:szCs w:val="24"/>
        </w:rPr>
        <w:t xml:space="preserve"> två spår för söder/norrgående persontåg</w:t>
      </w:r>
      <w:r w:rsidR="007B5DB5" w:rsidRPr="00696FA0">
        <w:rPr>
          <w:sz w:val="24"/>
          <w:szCs w:val="24"/>
        </w:rPr>
        <w:t>.</w:t>
      </w:r>
      <w:r w:rsidRPr="00696FA0">
        <w:rPr>
          <w:sz w:val="24"/>
          <w:szCs w:val="24"/>
        </w:rPr>
        <w:t xml:space="preserve"> </w:t>
      </w:r>
      <w:r w:rsidR="00F80215">
        <w:rPr>
          <w:sz w:val="24"/>
          <w:szCs w:val="24"/>
        </w:rPr>
        <w:t>Totalt sett b</w:t>
      </w:r>
      <w:r w:rsidRPr="00696FA0">
        <w:rPr>
          <w:sz w:val="24"/>
          <w:szCs w:val="24"/>
        </w:rPr>
        <w:t>etyder</w:t>
      </w:r>
      <w:r w:rsidR="00F80215">
        <w:rPr>
          <w:sz w:val="24"/>
          <w:szCs w:val="24"/>
        </w:rPr>
        <w:t xml:space="preserve"> detta</w:t>
      </w:r>
      <w:r w:rsidRPr="00696FA0">
        <w:rPr>
          <w:sz w:val="24"/>
          <w:szCs w:val="24"/>
        </w:rPr>
        <w:t xml:space="preserve"> att man på </w:t>
      </w:r>
      <w:r w:rsidR="00F80215">
        <w:rPr>
          <w:sz w:val="24"/>
          <w:szCs w:val="24"/>
        </w:rPr>
        <w:t>sjö</w:t>
      </w:r>
      <w:r w:rsidRPr="00696FA0">
        <w:rPr>
          <w:sz w:val="24"/>
          <w:szCs w:val="24"/>
        </w:rPr>
        <w:t>botten måste gräva bort allt ”smäck” (var deponeras detta miljöfarliga avfall</w:t>
      </w:r>
      <w:r w:rsidR="0041678B">
        <w:rPr>
          <w:sz w:val="24"/>
          <w:szCs w:val="24"/>
        </w:rPr>
        <w:t>?</w:t>
      </w:r>
      <w:r w:rsidRPr="00696FA0">
        <w:rPr>
          <w:sz w:val="24"/>
          <w:szCs w:val="24"/>
        </w:rPr>
        <w:t xml:space="preserve">) </w:t>
      </w:r>
      <w:r w:rsidR="0041678B">
        <w:rPr>
          <w:sz w:val="24"/>
          <w:szCs w:val="24"/>
        </w:rPr>
        <w:t xml:space="preserve">under fler år </w:t>
      </w:r>
      <w:r w:rsidRPr="00696FA0">
        <w:rPr>
          <w:sz w:val="24"/>
          <w:szCs w:val="24"/>
        </w:rPr>
        <w:t>göra omfattande pålningsarbeten (hög ljudnivå), gjuta fundament, påbyggnad av banvall m.m.</w:t>
      </w:r>
      <w:r w:rsidR="005056D2" w:rsidRPr="00696FA0">
        <w:rPr>
          <w:sz w:val="24"/>
          <w:szCs w:val="24"/>
        </w:rPr>
        <w:t xml:space="preserve"> </w:t>
      </w:r>
      <w:r w:rsidRPr="00696FA0">
        <w:rPr>
          <w:sz w:val="24"/>
          <w:szCs w:val="24"/>
        </w:rPr>
        <w:t>Allt detta skall ha en slutlig höjd</w:t>
      </w:r>
      <w:r w:rsidR="00E7183F" w:rsidRPr="00696FA0">
        <w:rPr>
          <w:sz w:val="24"/>
          <w:szCs w:val="24"/>
        </w:rPr>
        <w:t>,</w:t>
      </w:r>
      <w:r w:rsidR="00F34D05" w:rsidRPr="00696FA0">
        <w:rPr>
          <w:sz w:val="24"/>
          <w:szCs w:val="24"/>
        </w:rPr>
        <w:t xml:space="preserve"> </w:t>
      </w:r>
      <w:r w:rsidR="00E7183F" w:rsidRPr="00696FA0">
        <w:rPr>
          <w:sz w:val="24"/>
          <w:szCs w:val="24"/>
        </w:rPr>
        <w:t>ej</w:t>
      </w:r>
      <w:r w:rsidRPr="00696FA0">
        <w:rPr>
          <w:sz w:val="24"/>
          <w:szCs w:val="24"/>
        </w:rPr>
        <w:t xml:space="preserve"> högre än befintlig strandkant. Utmed byggs alltid en transportväg</w:t>
      </w:r>
      <w:r w:rsidR="00EB4AC4" w:rsidRPr="00696FA0">
        <w:rPr>
          <w:sz w:val="24"/>
          <w:szCs w:val="24"/>
        </w:rPr>
        <w:t xml:space="preserve"> under byggtiden,</w:t>
      </w:r>
      <w:r w:rsidRPr="00696FA0">
        <w:rPr>
          <w:sz w:val="24"/>
          <w:szCs w:val="24"/>
        </w:rPr>
        <w:t xml:space="preserve"> </w:t>
      </w:r>
      <w:r w:rsidR="00EB4AC4" w:rsidRPr="00696FA0">
        <w:rPr>
          <w:sz w:val="24"/>
          <w:szCs w:val="24"/>
        </w:rPr>
        <w:t>parallellt med</w:t>
      </w:r>
      <w:r w:rsidRPr="00696FA0">
        <w:rPr>
          <w:sz w:val="24"/>
          <w:szCs w:val="24"/>
        </w:rPr>
        <w:t xml:space="preserve"> den nya trespåriga banvallen</w:t>
      </w:r>
      <w:r w:rsidR="007B5DB5" w:rsidRPr="00696FA0">
        <w:rPr>
          <w:sz w:val="24"/>
          <w:szCs w:val="24"/>
        </w:rPr>
        <w:t>. En bro</w:t>
      </w:r>
      <w:r w:rsidR="00EB4AC4" w:rsidRPr="00696FA0">
        <w:rPr>
          <w:sz w:val="24"/>
          <w:szCs w:val="24"/>
        </w:rPr>
        <w:t xml:space="preserve"> (den åttonde bron)</w:t>
      </w:r>
      <w:r w:rsidR="007B5DB5" w:rsidRPr="00696FA0">
        <w:rPr>
          <w:sz w:val="24"/>
          <w:szCs w:val="24"/>
        </w:rPr>
        <w:t xml:space="preserve"> över den förlängda Strömsundskanalen måste byggas, vara öppen för båttrafik, men även för genomströmning av vatten mot Norra fjärden</w:t>
      </w:r>
      <w:r w:rsidR="00EF662B" w:rsidRPr="00696FA0">
        <w:rPr>
          <w:sz w:val="24"/>
          <w:szCs w:val="24"/>
        </w:rPr>
        <w:t>, annars växer norra fjärden igen.</w:t>
      </w:r>
      <w:r w:rsidR="007B5DB5" w:rsidRPr="00696FA0">
        <w:rPr>
          <w:sz w:val="24"/>
          <w:szCs w:val="24"/>
        </w:rPr>
        <w:t xml:space="preserve"> Normalt tillåter bara Vattendomstolen arbete i vatten endast vinterhalvåret för att undvika störningar i vattenk</w:t>
      </w:r>
      <w:r w:rsidR="00EB4AC4" w:rsidRPr="00696FA0">
        <w:rPr>
          <w:sz w:val="24"/>
          <w:szCs w:val="24"/>
        </w:rPr>
        <w:t>v</w:t>
      </w:r>
      <w:r w:rsidR="007B5DB5" w:rsidRPr="00696FA0">
        <w:rPr>
          <w:sz w:val="24"/>
          <w:szCs w:val="24"/>
        </w:rPr>
        <w:t>alitet och djurliv. Det blir en enorm påverkan av Södra fjärden både under</w:t>
      </w:r>
      <w:r w:rsidR="00EB4AC4" w:rsidRPr="00696FA0">
        <w:rPr>
          <w:sz w:val="24"/>
          <w:szCs w:val="24"/>
        </w:rPr>
        <w:t xml:space="preserve"> minst 3 år</w:t>
      </w:r>
      <w:r w:rsidR="007B5DB5" w:rsidRPr="00696FA0">
        <w:rPr>
          <w:sz w:val="24"/>
          <w:szCs w:val="24"/>
        </w:rPr>
        <w:t xml:space="preserve"> byggtid, samt för all framtid </w:t>
      </w:r>
      <w:r w:rsidR="00EB4AC4" w:rsidRPr="00696FA0">
        <w:rPr>
          <w:sz w:val="24"/>
          <w:szCs w:val="24"/>
        </w:rPr>
        <w:t xml:space="preserve">byggs </w:t>
      </w:r>
      <w:r w:rsidR="007B5DB5" w:rsidRPr="00696FA0">
        <w:rPr>
          <w:sz w:val="24"/>
          <w:szCs w:val="24"/>
        </w:rPr>
        <w:t>en barriär efter vattenspegeln med dubbla 2</w:t>
      </w:r>
      <w:r w:rsidR="00D04C7F">
        <w:rPr>
          <w:sz w:val="24"/>
          <w:szCs w:val="24"/>
        </w:rPr>
        <w:t>,</w:t>
      </w:r>
      <w:r w:rsidR="007B5DB5" w:rsidRPr="00696FA0">
        <w:rPr>
          <w:sz w:val="24"/>
          <w:szCs w:val="24"/>
        </w:rPr>
        <w:t>5 m höga stängsel som på en del av sträckan utgörs av bullerplank</w:t>
      </w:r>
      <w:r w:rsidR="00425B99">
        <w:rPr>
          <w:sz w:val="24"/>
          <w:szCs w:val="24"/>
        </w:rPr>
        <w:t>. Man kommer naturligtvis bygga</w:t>
      </w:r>
      <w:r w:rsidR="00F61477" w:rsidRPr="00696FA0">
        <w:rPr>
          <w:sz w:val="24"/>
          <w:szCs w:val="24"/>
        </w:rPr>
        <w:t xml:space="preserve"> elstolpar med överliggare, elledningar, transformatorstationer för elmatning</w:t>
      </w:r>
      <w:r w:rsidR="00425B99">
        <w:rPr>
          <w:sz w:val="24"/>
          <w:szCs w:val="24"/>
        </w:rPr>
        <w:t xml:space="preserve"> etc också</w:t>
      </w:r>
      <w:r w:rsidR="00F61477" w:rsidRPr="00696FA0">
        <w:rPr>
          <w:sz w:val="24"/>
          <w:szCs w:val="24"/>
        </w:rPr>
        <w:t xml:space="preserve">. </w:t>
      </w:r>
      <w:r w:rsidR="00AE4732" w:rsidRPr="00696FA0">
        <w:rPr>
          <w:sz w:val="24"/>
          <w:szCs w:val="24"/>
        </w:rPr>
        <w:t xml:space="preserve"> TRV har i sin kalkyl med kostnaden för 2 500 m bullerplank i centrala Piteå</w:t>
      </w:r>
      <w:r w:rsidR="00D04C7F">
        <w:rPr>
          <w:sz w:val="24"/>
          <w:szCs w:val="24"/>
        </w:rPr>
        <w:t>.</w:t>
      </w:r>
      <w:r w:rsidR="00EB4AC4" w:rsidRPr="00696FA0">
        <w:rPr>
          <w:sz w:val="24"/>
          <w:szCs w:val="24"/>
        </w:rPr>
        <w:t xml:space="preserve"> </w:t>
      </w:r>
      <w:r w:rsidR="00F61477" w:rsidRPr="00696FA0">
        <w:rPr>
          <w:sz w:val="24"/>
          <w:szCs w:val="24"/>
        </w:rPr>
        <w:t xml:space="preserve"> </w:t>
      </w:r>
      <w:r w:rsidR="00824CC0" w:rsidRPr="00696FA0">
        <w:rPr>
          <w:sz w:val="24"/>
          <w:szCs w:val="24"/>
        </w:rPr>
        <w:t>Stängsel/bullervall måste placeras 5 m från spåret på båda sidor så att möjli</w:t>
      </w:r>
      <w:r w:rsidR="00F34D05" w:rsidRPr="00696FA0">
        <w:rPr>
          <w:sz w:val="24"/>
          <w:szCs w:val="24"/>
        </w:rPr>
        <w:t>g</w:t>
      </w:r>
      <w:r w:rsidR="00824CC0" w:rsidRPr="00696FA0">
        <w:rPr>
          <w:sz w:val="24"/>
          <w:szCs w:val="24"/>
        </w:rPr>
        <w:t>t utrymme</w:t>
      </w:r>
      <w:r w:rsidR="00E7183F" w:rsidRPr="00696FA0">
        <w:rPr>
          <w:sz w:val="24"/>
          <w:szCs w:val="24"/>
        </w:rPr>
        <w:t xml:space="preserve"> finns</w:t>
      </w:r>
      <w:r w:rsidR="00824CC0" w:rsidRPr="00696FA0">
        <w:rPr>
          <w:sz w:val="24"/>
          <w:szCs w:val="24"/>
        </w:rPr>
        <w:t xml:space="preserve"> för TRV:s underhållspersonal att med fordon kunna passera under drift. Alltså tre parallella spår med ytterligare 5 m på vardera sidan</w:t>
      </w:r>
      <w:r w:rsidR="00FF7AF9" w:rsidRPr="00696FA0">
        <w:rPr>
          <w:sz w:val="24"/>
          <w:szCs w:val="24"/>
        </w:rPr>
        <w:t>, totalbredd</w:t>
      </w:r>
      <w:r w:rsidR="00E7183F" w:rsidRPr="00696FA0">
        <w:rPr>
          <w:sz w:val="24"/>
          <w:szCs w:val="24"/>
        </w:rPr>
        <w:t xml:space="preserve"> på hela barriären</w:t>
      </w:r>
      <w:r w:rsidR="00D04C7F">
        <w:rPr>
          <w:sz w:val="24"/>
          <w:szCs w:val="24"/>
        </w:rPr>
        <w:t xml:space="preserve"> blir således</w:t>
      </w:r>
      <w:r w:rsidR="00FF7AF9" w:rsidRPr="00696FA0">
        <w:rPr>
          <w:sz w:val="24"/>
          <w:szCs w:val="24"/>
        </w:rPr>
        <w:t xml:space="preserve"> ca 25 meter.</w:t>
      </w:r>
    </w:p>
    <w:p w14:paraId="236DB67E" w14:textId="77777777" w:rsidR="006E21C9" w:rsidRDefault="007B5DB5" w:rsidP="00F514C8">
      <w:pPr>
        <w:ind w:left="360"/>
        <w:rPr>
          <w:b/>
          <w:bCs/>
          <w:sz w:val="24"/>
          <w:szCs w:val="24"/>
        </w:rPr>
      </w:pPr>
      <w:r w:rsidRPr="00D04C7F">
        <w:rPr>
          <w:sz w:val="24"/>
          <w:szCs w:val="24"/>
        </w:rPr>
        <w:t xml:space="preserve">Under denna byggtid </w:t>
      </w:r>
      <w:r w:rsidR="00D04C7F">
        <w:rPr>
          <w:sz w:val="24"/>
          <w:szCs w:val="24"/>
        </w:rPr>
        <w:t>är risken stor att V</w:t>
      </w:r>
      <w:r w:rsidRPr="00D04C7F">
        <w:rPr>
          <w:sz w:val="24"/>
          <w:szCs w:val="24"/>
        </w:rPr>
        <w:t>ästra kajen</w:t>
      </w:r>
      <w:r w:rsidR="00D04C7F">
        <w:rPr>
          <w:sz w:val="24"/>
          <w:szCs w:val="24"/>
        </w:rPr>
        <w:t>s camping</w:t>
      </w:r>
      <w:r w:rsidR="008C11C8" w:rsidRPr="00D04C7F">
        <w:rPr>
          <w:sz w:val="24"/>
          <w:szCs w:val="24"/>
        </w:rPr>
        <w:t xml:space="preserve"> med</w:t>
      </w:r>
      <w:r w:rsidR="00EF662B" w:rsidRPr="00D04C7F">
        <w:rPr>
          <w:sz w:val="24"/>
          <w:szCs w:val="24"/>
        </w:rPr>
        <w:t xml:space="preserve"> sina</w:t>
      </w:r>
      <w:r w:rsidR="008C11C8" w:rsidRPr="00D04C7F">
        <w:rPr>
          <w:sz w:val="24"/>
          <w:szCs w:val="24"/>
        </w:rPr>
        <w:t xml:space="preserve"> 30 000 gästnätter</w:t>
      </w:r>
      <w:r w:rsidR="00B11F6D">
        <w:rPr>
          <w:sz w:val="24"/>
          <w:szCs w:val="24"/>
        </w:rPr>
        <w:t xml:space="preserve"> ej kan fortsätta sin verksamhet. Vem vill sem</w:t>
      </w:r>
      <w:r w:rsidR="006E21C9">
        <w:rPr>
          <w:sz w:val="24"/>
          <w:szCs w:val="24"/>
        </w:rPr>
        <w:t>e</w:t>
      </w:r>
      <w:r w:rsidR="00B11F6D">
        <w:rPr>
          <w:sz w:val="24"/>
          <w:szCs w:val="24"/>
        </w:rPr>
        <w:t>stra på en byggarbetsplats?</w:t>
      </w:r>
      <w:r w:rsidR="002D6956">
        <w:rPr>
          <w:sz w:val="24"/>
          <w:szCs w:val="24"/>
        </w:rPr>
        <w:t xml:space="preserve"> K</w:t>
      </w:r>
      <w:r w:rsidR="00544E3B" w:rsidRPr="00D04C7F">
        <w:rPr>
          <w:sz w:val="24"/>
          <w:szCs w:val="24"/>
        </w:rPr>
        <w:t xml:space="preserve">ommunen och handelsmännen i stan går miste om </w:t>
      </w:r>
      <w:r w:rsidR="0057370B" w:rsidRPr="00D04C7F">
        <w:rPr>
          <w:sz w:val="24"/>
          <w:szCs w:val="24"/>
        </w:rPr>
        <w:t xml:space="preserve">c:a 500 </w:t>
      </w:r>
      <w:r w:rsidR="002D6956">
        <w:rPr>
          <w:sz w:val="24"/>
          <w:szCs w:val="24"/>
        </w:rPr>
        <w:t>miljoner per år på dessa uteblivna centrala  sem</w:t>
      </w:r>
      <w:r w:rsidR="006E21C9">
        <w:rPr>
          <w:sz w:val="24"/>
          <w:szCs w:val="24"/>
        </w:rPr>
        <w:t>e</w:t>
      </w:r>
      <w:r w:rsidR="002D6956">
        <w:rPr>
          <w:sz w:val="24"/>
          <w:szCs w:val="24"/>
        </w:rPr>
        <w:t xml:space="preserve">sterfirare. Och </w:t>
      </w:r>
      <w:r w:rsidRPr="00D04C7F">
        <w:rPr>
          <w:sz w:val="24"/>
          <w:szCs w:val="24"/>
        </w:rPr>
        <w:t>alla trevliga skärgårdsdagar</w:t>
      </w:r>
      <w:r w:rsidR="00544E3B" w:rsidRPr="00D04C7F">
        <w:rPr>
          <w:sz w:val="24"/>
          <w:szCs w:val="24"/>
        </w:rPr>
        <w:t xml:space="preserve"> </w:t>
      </w:r>
      <w:r w:rsidR="002D6956">
        <w:rPr>
          <w:sz w:val="24"/>
          <w:szCs w:val="24"/>
        </w:rPr>
        <w:t xml:space="preserve">i Västra kajen riskerar naturligtvis </w:t>
      </w:r>
      <w:r w:rsidR="006E21C9">
        <w:rPr>
          <w:sz w:val="24"/>
          <w:szCs w:val="24"/>
        </w:rPr>
        <w:t xml:space="preserve">också </w:t>
      </w:r>
      <w:r w:rsidR="00544E3B" w:rsidRPr="00D04C7F">
        <w:rPr>
          <w:sz w:val="24"/>
          <w:szCs w:val="24"/>
        </w:rPr>
        <w:t>försvinn</w:t>
      </w:r>
      <w:r w:rsidR="002D6956">
        <w:rPr>
          <w:sz w:val="24"/>
          <w:szCs w:val="24"/>
        </w:rPr>
        <w:t>a</w:t>
      </w:r>
      <w:r w:rsidRPr="00D04C7F">
        <w:rPr>
          <w:sz w:val="24"/>
          <w:szCs w:val="24"/>
        </w:rPr>
        <w:t xml:space="preserve">. Visst kan man bygga en strandpromenad utanför denna tre-spåriga </w:t>
      </w:r>
      <w:r w:rsidR="004864AE" w:rsidRPr="00D04C7F">
        <w:rPr>
          <w:sz w:val="24"/>
          <w:szCs w:val="24"/>
        </w:rPr>
        <w:t xml:space="preserve">25 m breda </w:t>
      </w:r>
      <w:r w:rsidRPr="00D04C7F">
        <w:rPr>
          <w:sz w:val="24"/>
          <w:szCs w:val="24"/>
        </w:rPr>
        <w:t xml:space="preserve">barriär, men vem </w:t>
      </w:r>
      <w:r w:rsidR="004864AE" w:rsidRPr="00D04C7F">
        <w:rPr>
          <w:sz w:val="24"/>
          <w:szCs w:val="24"/>
        </w:rPr>
        <w:t xml:space="preserve">vill </w:t>
      </w:r>
      <w:r w:rsidRPr="00D04C7F">
        <w:rPr>
          <w:sz w:val="24"/>
          <w:szCs w:val="24"/>
        </w:rPr>
        <w:t>strosa på den</w:t>
      </w:r>
      <w:r w:rsidR="004864AE" w:rsidRPr="00D04C7F">
        <w:rPr>
          <w:sz w:val="24"/>
          <w:szCs w:val="24"/>
        </w:rPr>
        <w:t>, eller sitta på en parkbänk och se ut över vattenspegeln,</w:t>
      </w:r>
      <w:r w:rsidRPr="00D04C7F">
        <w:rPr>
          <w:sz w:val="24"/>
          <w:szCs w:val="24"/>
        </w:rPr>
        <w:t xml:space="preserve"> när minst tre tåg i timmen rusar förbi</w:t>
      </w:r>
      <w:r w:rsidR="00544E3B" w:rsidRPr="00D04C7F">
        <w:rPr>
          <w:sz w:val="24"/>
          <w:szCs w:val="24"/>
        </w:rPr>
        <w:t>?</w:t>
      </w:r>
    </w:p>
    <w:p w14:paraId="0E249265" w14:textId="00677E4B" w:rsidR="0089035E" w:rsidRDefault="00031579" w:rsidP="00F514C8">
      <w:pPr>
        <w:ind w:left="360"/>
        <w:rPr>
          <w:sz w:val="24"/>
          <w:szCs w:val="24"/>
        </w:rPr>
      </w:pPr>
      <w:r w:rsidRPr="00031579">
        <w:rPr>
          <w:sz w:val="24"/>
          <w:szCs w:val="24"/>
        </w:rPr>
        <w:t xml:space="preserve">I </w:t>
      </w:r>
      <w:r w:rsidR="00B52083" w:rsidRPr="00031579">
        <w:rPr>
          <w:sz w:val="24"/>
          <w:szCs w:val="24"/>
        </w:rPr>
        <w:t xml:space="preserve">Piteå kommuns mål kan man läsa: </w:t>
      </w:r>
      <w:r>
        <w:rPr>
          <w:sz w:val="24"/>
          <w:szCs w:val="24"/>
        </w:rPr>
        <w:t>”</w:t>
      </w:r>
      <w:r w:rsidR="00B52083" w:rsidRPr="00031579">
        <w:rPr>
          <w:sz w:val="24"/>
          <w:szCs w:val="24"/>
        </w:rPr>
        <w:t>Tydlig småstadskaraktär med grönt och trivsamt centrum</w:t>
      </w:r>
      <w:r w:rsidR="00AA73D2">
        <w:rPr>
          <w:sz w:val="24"/>
          <w:szCs w:val="24"/>
        </w:rPr>
        <w:t>.</w:t>
      </w:r>
      <w:r w:rsidR="00B52083" w:rsidRPr="00031579">
        <w:rPr>
          <w:sz w:val="24"/>
          <w:szCs w:val="24"/>
        </w:rPr>
        <w:t>..</w:t>
      </w:r>
      <w:r>
        <w:rPr>
          <w:sz w:val="24"/>
          <w:szCs w:val="24"/>
        </w:rPr>
        <w:t xml:space="preserve"> </w:t>
      </w:r>
      <w:r w:rsidR="00B52083" w:rsidRPr="00031579">
        <w:rPr>
          <w:sz w:val="24"/>
          <w:szCs w:val="24"/>
        </w:rPr>
        <w:t>minska buller, avgaser, och barriäreffekter, undvik farligt gods genom centrum</w:t>
      </w:r>
      <w:r>
        <w:rPr>
          <w:sz w:val="24"/>
          <w:szCs w:val="24"/>
        </w:rPr>
        <w:t>”</w:t>
      </w:r>
      <w:r w:rsidR="00404B49" w:rsidRPr="00031579">
        <w:rPr>
          <w:sz w:val="24"/>
          <w:szCs w:val="24"/>
        </w:rPr>
        <w:t xml:space="preserve"> </w:t>
      </w:r>
      <w:r w:rsidR="001E4A48" w:rsidRPr="00031579">
        <w:rPr>
          <w:sz w:val="24"/>
          <w:szCs w:val="24"/>
        </w:rPr>
        <w:t xml:space="preserve"> </w:t>
      </w:r>
      <w:r w:rsidR="00B52083" w:rsidRPr="00031579">
        <w:rPr>
          <w:sz w:val="24"/>
          <w:szCs w:val="24"/>
        </w:rPr>
        <w:t xml:space="preserve">                                              </w:t>
      </w:r>
      <w:r w:rsidR="001E4A48" w:rsidRPr="00031579">
        <w:rPr>
          <w:sz w:val="24"/>
          <w:szCs w:val="24"/>
        </w:rPr>
        <w:t xml:space="preserve"> </w:t>
      </w:r>
      <w:r w:rsidR="00B52083" w:rsidRPr="00031579">
        <w:rPr>
          <w:sz w:val="24"/>
          <w:szCs w:val="24"/>
        </w:rPr>
        <w:t xml:space="preserve">    </w:t>
      </w:r>
    </w:p>
    <w:p w14:paraId="5445EA9F" w14:textId="61C93E4A" w:rsidR="0089035E" w:rsidRDefault="00B52083" w:rsidP="00F514C8">
      <w:pPr>
        <w:ind w:left="360"/>
        <w:rPr>
          <w:sz w:val="24"/>
          <w:szCs w:val="24"/>
        </w:rPr>
      </w:pPr>
      <w:r w:rsidRPr="00031579">
        <w:rPr>
          <w:sz w:val="24"/>
          <w:szCs w:val="24"/>
        </w:rPr>
        <w:lastRenderedPageBreak/>
        <w:t xml:space="preserve"> </w:t>
      </w:r>
      <w:r w:rsidR="001E4A48" w:rsidRPr="00031579">
        <w:rPr>
          <w:sz w:val="24"/>
          <w:szCs w:val="24"/>
        </w:rPr>
        <w:t xml:space="preserve">Utdrag från TRV:s direktiv 2016:148 som gäller från år 2016:  </w:t>
      </w:r>
      <w:r w:rsidR="0089035E">
        <w:rPr>
          <w:sz w:val="24"/>
          <w:szCs w:val="24"/>
        </w:rPr>
        <w:t>”</w:t>
      </w:r>
      <w:r w:rsidR="001E4A48" w:rsidRPr="00031579">
        <w:rPr>
          <w:sz w:val="24"/>
          <w:szCs w:val="24"/>
        </w:rPr>
        <w:t>.</w:t>
      </w:r>
      <w:r w:rsidR="00AA73D2">
        <w:rPr>
          <w:sz w:val="24"/>
          <w:szCs w:val="24"/>
        </w:rPr>
        <w:t>.</w:t>
      </w:r>
      <w:r w:rsidR="001E4A48" w:rsidRPr="00031579">
        <w:rPr>
          <w:sz w:val="24"/>
          <w:szCs w:val="24"/>
        </w:rPr>
        <w:t>.bygg ej ny järnväg i anslutning till tätbebyggda områden.</w:t>
      </w:r>
      <w:r w:rsidR="00AA73D2">
        <w:rPr>
          <w:sz w:val="24"/>
          <w:szCs w:val="24"/>
        </w:rPr>
        <w:t>.</w:t>
      </w:r>
      <w:r w:rsidR="001E4A48" w:rsidRPr="00031579">
        <w:rPr>
          <w:sz w:val="24"/>
          <w:szCs w:val="24"/>
        </w:rPr>
        <w:t>.</w:t>
      </w:r>
      <w:r w:rsidR="0089035E">
        <w:rPr>
          <w:sz w:val="24"/>
          <w:szCs w:val="24"/>
        </w:rPr>
        <w:t xml:space="preserve"> </w:t>
      </w:r>
      <w:r w:rsidR="001E4A48" w:rsidRPr="00031579">
        <w:rPr>
          <w:sz w:val="24"/>
          <w:szCs w:val="24"/>
        </w:rPr>
        <w:t>samhällsplanera så att inte uppförande av avgränsande skyddsåtgärder behövs.</w:t>
      </w:r>
      <w:r w:rsidR="00AA73D2">
        <w:rPr>
          <w:sz w:val="24"/>
          <w:szCs w:val="24"/>
        </w:rPr>
        <w:t>.</w:t>
      </w:r>
      <w:r w:rsidR="001E4A48" w:rsidRPr="00031579">
        <w:rPr>
          <w:sz w:val="24"/>
          <w:szCs w:val="24"/>
        </w:rPr>
        <w:t>.</w:t>
      </w:r>
      <w:r w:rsidR="00404B49" w:rsidRPr="00031579">
        <w:rPr>
          <w:sz w:val="24"/>
          <w:szCs w:val="24"/>
        </w:rPr>
        <w:t xml:space="preserve"> </w:t>
      </w:r>
      <w:r w:rsidR="001E4A48" w:rsidRPr="00031579">
        <w:rPr>
          <w:sz w:val="24"/>
          <w:szCs w:val="24"/>
        </w:rPr>
        <w:t>det m</w:t>
      </w:r>
      <w:r w:rsidRPr="00031579">
        <w:rPr>
          <w:sz w:val="24"/>
          <w:szCs w:val="24"/>
        </w:rPr>
        <w:t>inst</w:t>
      </w:r>
      <w:r w:rsidR="001E4A48" w:rsidRPr="00031579">
        <w:rPr>
          <w:sz w:val="24"/>
          <w:szCs w:val="24"/>
        </w:rPr>
        <w:t xml:space="preserve"> ogyn</w:t>
      </w:r>
      <w:r w:rsidRPr="00031579">
        <w:rPr>
          <w:sz w:val="24"/>
          <w:szCs w:val="24"/>
        </w:rPr>
        <w:t>n</w:t>
      </w:r>
      <w:r w:rsidR="001E4A48" w:rsidRPr="00031579">
        <w:rPr>
          <w:sz w:val="24"/>
          <w:szCs w:val="24"/>
        </w:rPr>
        <w:t>samma alternativet skall väljas</w:t>
      </w:r>
      <w:r w:rsidRPr="00031579">
        <w:rPr>
          <w:sz w:val="24"/>
          <w:szCs w:val="24"/>
        </w:rPr>
        <w:t>.</w:t>
      </w:r>
      <w:r w:rsidR="0089035E">
        <w:rPr>
          <w:sz w:val="24"/>
          <w:szCs w:val="24"/>
        </w:rPr>
        <w:t>”</w:t>
      </w:r>
    </w:p>
    <w:p w14:paraId="3F52BB67" w14:textId="2B9B0475" w:rsidR="00470A05" w:rsidRPr="00031579" w:rsidRDefault="00B52083" w:rsidP="00F514C8">
      <w:pPr>
        <w:ind w:left="360"/>
        <w:rPr>
          <w:sz w:val="24"/>
          <w:szCs w:val="24"/>
        </w:rPr>
      </w:pPr>
      <w:r w:rsidRPr="00031579">
        <w:rPr>
          <w:sz w:val="24"/>
          <w:szCs w:val="24"/>
        </w:rPr>
        <w:t xml:space="preserve">Sammanfattning, släpp prestigen och förstör ej </w:t>
      </w:r>
      <w:r w:rsidR="00FE2BFC">
        <w:rPr>
          <w:sz w:val="24"/>
          <w:szCs w:val="24"/>
        </w:rPr>
        <w:t>centrala Piteå med dess unika vattennära läge</w:t>
      </w:r>
      <w:r w:rsidRPr="00031579">
        <w:rPr>
          <w:sz w:val="24"/>
          <w:szCs w:val="24"/>
        </w:rPr>
        <w:t xml:space="preserve"> för all framtid</w:t>
      </w:r>
      <w:r w:rsidR="005668EB">
        <w:rPr>
          <w:sz w:val="24"/>
          <w:szCs w:val="24"/>
        </w:rPr>
        <w:t>.</w:t>
      </w:r>
    </w:p>
    <w:p w14:paraId="0366DF9E" w14:textId="77777777" w:rsidR="00B52083" w:rsidRDefault="00B52083" w:rsidP="00F514C8">
      <w:pPr>
        <w:ind w:left="360"/>
        <w:rPr>
          <w:b/>
          <w:bCs/>
          <w:sz w:val="24"/>
          <w:szCs w:val="24"/>
        </w:rPr>
      </w:pPr>
    </w:p>
    <w:p w14:paraId="1FAF5AB7" w14:textId="77777777" w:rsidR="00470A05" w:rsidRPr="007B70A9" w:rsidRDefault="00470A05" w:rsidP="00F514C8">
      <w:pPr>
        <w:ind w:left="360"/>
        <w:rPr>
          <w:b/>
          <w:bCs/>
          <w:sz w:val="32"/>
          <w:szCs w:val="32"/>
        </w:rPr>
      </w:pPr>
      <w:r w:rsidRPr="007B70A9">
        <w:rPr>
          <w:b/>
          <w:bCs/>
          <w:sz w:val="32"/>
          <w:szCs w:val="32"/>
        </w:rPr>
        <w:t>Kommunen får stora kostnader</w:t>
      </w:r>
    </w:p>
    <w:p w14:paraId="439CDB4D" w14:textId="0AF95B21" w:rsidR="00F34D05" w:rsidRPr="005668EB" w:rsidRDefault="00F34D05" w:rsidP="00F514C8">
      <w:pPr>
        <w:ind w:left="360"/>
        <w:rPr>
          <w:sz w:val="24"/>
          <w:szCs w:val="24"/>
        </w:rPr>
      </w:pPr>
      <w:r w:rsidRPr="005668EB">
        <w:rPr>
          <w:sz w:val="24"/>
          <w:szCs w:val="24"/>
        </w:rPr>
        <w:t>Ja</w:t>
      </w:r>
      <w:r w:rsidR="005668EB">
        <w:rPr>
          <w:sz w:val="24"/>
          <w:szCs w:val="24"/>
        </w:rPr>
        <w:t>, så blir det</w:t>
      </w:r>
      <w:r w:rsidR="000D5F9E">
        <w:rPr>
          <w:sz w:val="24"/>
          <w:szCs w:val="24"/>
        </w:rPr>
        <w:t xml:space="preserve">. Som jämförelse </w:t>
      </w:r>
      <w:r w:rsidR="007B70A9" w:rsidRPr="005668EB">
        <w:rPr>
          <w:sz w:val="24"/>
          <w:szCs w:val="24"/>
        </w:rPr>
        <w:t xml:space="preserve">beräknade </w:t>
      </w:r>
      <w:r w:rsidR="000D5F9E">
        <w:rPr>
          <w:sz w:val="24"/>
          <w:szCs w:val="24"/>
        </w:rPr>
        <w:t>Skellefteå k</w:t>
      </w:r>
      <w:r w:rsidR="007B70A9" w:rsidRPr="005668EB">
        <w:rPr>
          <w:sz w:val="24"/>
          <w:szCs w:val="24"/>
        </w:rPr>
        <w:t>ommun sina kostnader till 600 Mkr</w:t>
      </w:r>
      <w:r w:rsidR="000D5F9E">
        <w:rPr>
          <w:sz w:val="24"/>
          <w:szCs w:val="24"/>
        </w:rPr>
        <w:t>.</w:t>
      </w:r>
      <w:r w:rsidR="007B70A9" w:rsidRPr="005668EB">
        <w:rPr>
          <w:sz w:val="24"/>
          <w:szCs w:val="24"/>
        </w:rPr>
        <w:t xml:space="preserve"> </w:t>
      </w:r>
      <w:r w:rsidR="000D5F9E">
        <w:rPr>
          <w:sz w:val="24"/>
          <w:szCs w:val="24"/>
        </w:rPr>
        <w:t xml:space="preserve">(i </w:t>
      </w:r>
      <w:r w:rsidR="007B70A9" w:rsidRPr="005668EB">
        <w:rPr>
          <w:sz w:val="24"/>
          <w:szCs w:val="24"/>
        </w:rPr>
        <w:t>2021 penningvärde)</w:t>
      </w:r>
    </w:p>
    <w:p w14:paraId="3B953945" w14:textId="77777777" w:rsidR="00B52083" w:rsidRDefault="00B52083" w:rsidP="00F514C8">
      <w:pPr>
        <w:ind w:left="360"/>
        <w:rPr>
          <w:b/>
          <w:bCs/>
          <w:sz w:val="24"/>
          <w:szCs w:val="24"/>
        </w:rPr>
      </w:pPr>
    </w:p>
    <w:p w14:paraId="06D93705" w14:textId="2D15421D" w:rsidR="007B70A9" w:rsidRPr="007B70A9" w:rsidRDefault="00470A05" w:rsidP="00F514C8">
      <w:pPr>
        <w:ind w:left="360"/>
        <w:rPr>
          <w:b/>
          <w:bCs/>
          <w:sz w:val="32"/>
          <w:szCs w:val="32"/>
        </w:rPr>
      </w:pPr>
      <w:r w:rsidRPr="007B70A9">
        <w:rPr>
          <w:b/>
          <w:bCs/>
          <w:sz w:val="32"/>
          <w:szCs w:val="32"/>
        </w:rPr>
        <w:t xml:space="preserve">Utredningen </w:t>
      </w:r>
      <w:r w:rsidR="00220408">
        <w:rPr>
          <w:b/>
          <w:bCs/>
          <w:sz w:val="32"/>
          <w:szCs w:val="32"/>
        </w:rPr>
        <w:t>ä</w:t>
      </w:r>
      <w:r w:rsidRPr="007B70A9">
        <w:rPr>
          <w:b/>
          <w:bCs/>
          <w:sz w:val="32"/>
          <w:szCs w:val="32"/>
        </w:rPr>
        <w:t xml:space="preserve">r </w:t>
      </w:r>
      <w:r w:rsidR="00220408">
        <w:rPr>
          <w:b/>
          <w:bCs/>
          <w:sz w:val="32"/>
          <w:szCs w:val="32"/>
        </w:rPr>
        <w:t xml:space="preserve">nu över </w:t>
      </w:r>
      <w:r w:rsidRPr="007B70A9">
        <w:rPr>
          <w:b/>
          <w:bCs/>
          <w:sz w:val="32"/>
          <w:szCs w:val="32"/>
        </w:rPr>
        <w:t>14 år. Det har hänt mycket sedan dess</w:t>
      </w:r>
      <w:r w:rsidR="002B7F92">
        <w:rPr>
          <w:b/>
          <w:bCs/>
          <w:sz w:val="32"/>
          <w:szCs w:val="32"/>
        </w:rPr>
        <w:t>…</w:t>
      </w:r>
    </w:p>
    <w:p w14:paraId="7638E210" w14:textId="77777777" w:rsidR="008B52C0" w:rsidRDefault="007B70A9" w:rsidP="00F514C8">
      <w:pPr>
        <w:ind w:left="360"/>
        <w:rPr>
          <w:sz w:val="24"/>
          <w:szCs w:val="24"/>
        </w:rPr>
      </w:pPr>
      <w:r w:rsidRPr="00220408">
        <w:rPr>
          <w:sz w:val="24"/>
          <w:szCs w:val="24"/>
        </w:rPr>
        <w:t xml:space="preserve">Ja absolut, och förändringarna fortsätter i snabb takt fram till första tåget rullar år 2042. </w:t>
      </w:r>
      <w:r w:rsidR="00EA7B29" w:rsidRPr="00220408">
        <w:rPr>
          <w:sz w:val="24"/>
          <w:szCs w:val="24"/>
        </w:rPr>
        <w:t xml:space="preserve"> När utredningen gjordes, fanns </w:t>
      </w:r>
      <w:r w:rsidR="00220408">
        <w:rPr>
          <w:sz w:val="24"/>
          <w:szCs w:val="24"/>
        </w:rPr>
        <w:t xml:space="preserve">nästan inga </w:t>
      </w:r>
      <w:r w:rsidR="00EA7B29" w:rsidRPr="00220408">
        <w:rPr>
          <w:sz w:val="24"/>
          <w:szCs w:val="24"/>
        </w:rPr>
        <w:t>elbil</w:t>
      </w:r>
      <w:r w:rsidR="00220408">
        <w:rPr>
          <w:sz w:val="24"/>
          <w:szCs w:val="24"/>
        </w:rPr>
        <w:t>ar</w:t>
      </w:r>
      <w:r w:rsidR="00EA7B29" w:rsidRPr="00220408">
        <w:rPr>
          <w:sz w:val="24"/>
          <w:szCs w:val="24"/>
        </w:rPr>
        <w:t xml:space="preserve">, </w:t>
      </w:r>
      <w:r w:rsidR="00220408">
        <w:rPr>
          <w:sz w:val="24"/>
          <w:szCs w:val="24"/>
        </w:rPr>
        <w:t xml:space="preserve">inga </w:t>
      </w:r>
      <w:r w:rsidR="00EA7B29" w:rsidRPr="00220408">
        <w:rPr>
          <w:sz w:val="24"/>
          <w:szCs w:val="24"/>
        </w:rPr>
        <w:t>ellastbil</w:t>
      </w:r>
      <w:r w:rsidR="00220408">
        <w:rPr>
          <w:sz w:val="24"/>
          <w:szCs w:val="24"/>
        </w:rPr>
        <w:t>ar</w:t>
      </w:r>
      <w:r w:rsidR="008759C4">
        <w:rPr>
          <w:sz w:val="24"/>
          <w:szCs w:val="24"/>
        </w:rPr>
        <w:t xml:space="preserve"> eller </w:t>
      </w:r>
      <w:r w:rsidR="00EA7B29" w:rsidRPr="00220408">
        <w:rPr>
          <w:sz w:val="24"/>
          <w:szCs w:val="24"/>
        </w:rPr>
        <w:t>elbuss</w:t>
      </w:r>
      <w:r w:rsidR="008759C4">
        <w:rPr>
          <w:sz w:val="24"/>
          <w:szCs w:val="24"/>
        </w:rPr>
        <w:t>ar.</w:t>
      </w:r>
      <w:r w:rsidR="00EA7B29" w:rsidRPr="00220408">
        <w:rPr>
          <w:sz w:val="24"/>
          <w:szCs w:val="24"/>
        </w:rPr>
        <w:t xml:space="preserve"> Snart har vi sjä</w:t>
      </w:r>
      <w:r w:rsidR="008759C4">
        <w:rPr>
          <w:sz w:val="24"/>
          <w:szCs w:val="24"/>
        </w:rPr>
        <w:t>l</w:t>
      </w:r>
      <w:r w:rsidR="00EA7B29" w:rsidRPr="00220408">
        <w:rPr>
          <w:sz w:val="24"/>
          <w:szCs w:val="24"/>
        </w:rPr>
        <w:t>vkörande fordon som laddas efter speciella laddskenor utefter vägen, elflyget är under full utveckling m.m</w:t>
      </w:r>
      <w:r w:rsidR="008759C4">
        <w:rPr>
          <w:sz w:val="24"/>
          <w:szCs w:val="24"/>
        </w:rPr>
        <w:t>.</w:t>
      </w:r>
      <w:r w:rsidR="00EA7B29" w:rsidRPr="00220408">
        <w:rPr>
          <w:sz w:val="24"/>
          <w:szCs w:val="24"/>
        </w:rPr>
        <w:t xml:space="preserve"> </w:t>
      </w:r>
      <w:r w:rsidR="008759C4">
        <w:rPr>
          <w:sz w:val="24"/>
          <w:szCs w:val="24"/>
        </w:rPr>
        <w:t>V</w:t>
      </w:r>
      <w:r w:rsidR="00EA7B29" w:rsidRPr="00220408">
        <w:rPr>
          <w:sz w:val="24"/>
          <w:szCs w:val="24"/>
        </w:rPr>
        <w:t xml:space="preserve">ätgasbilar är under </w:t>
      </w:r>
      <w:r w:rsidR="008B52C0">
        <w:rPr>
          <w:sz w:val="24"/>
          <w:szCs w:val="24"/>
        </w:rPr>
        <w:t xml:space="preserve">stark och snabb </w:t>
      </w:r>
      <w:r w:rsidR="00EA7B29" w:rsidRPr="00220408">
        <w:rPr>
          <w:sz w:val="24"/>
          <w:szCs w:val="24"/>
        </w:rPr>
        <w:t>utveckling</w:t>
      </w:r>
      <w:r w:rsidR="008B52C0">
        <w:rPr>
          <w:sz w:val="24"/>
          <w:szCs w:val="24"/>
        </w:rPr>
        <w:t>. B</w:t>
      </w:r>
      <w:r w:rsidR="00EF662B" w:rsidRPr="00220408">
        <w:rPr>
          <w:sz w:val="24"/>
          <w:szCs w:val="24"/>
        </w:rPr>
        <w:t xml:space="preserve">egreppet  ”jobba hemifrån” fanns ej. </w:t>
      </w:r>
      <w:r w:rsidR="00EA7B29" w:rsidRPr="00220408">
        <w:rPr>
          <w:sz w:val="24"/>
          <w:szCs w:val="24"/>
        </w:rPr>
        <w:t>Allt detta kommer att konkurrera med persontrafik på tåg.</w:t>
      </w:r>
    </w:p>
    <w:p w14:paraId="0305BB49" w14:textId="618F456C" w:rsidR="003A4DDD" w:rsidRDefault="008B52C0" w:rsidP="00F514C8">
      <w:pPr>
        <w:ind w:left="360"/>
        <w:rPr>
          <w:sz w:val="24"/>
          <w:szCs w:val="24"/>
        </w:rPr>
      </w:pPr>
      <w:r>
        <w:rPr>
          <w:sz w:val="24"/>
          <w:szCs w:val="24"/>
        </w:rPr>
        <w:t>Ett k</w:t>
      </w:r>
      <w:r w:rsidR="007B70A9" w:rsidRPr="00220408">
        <w:rPr>
          <w:sz w:val="24"/>
          <w:szCs w:val="24"/>
        </w:rPr>
        <w:t>onkret exempel från industrin. Om någon skulle lägga fram en utredning med en 14 år gammal kalkyl</w:t>
      </w:r>
      <w:r w:rsidR="00EF13F0" w:rsidRPr="00220408">
        <w:rPr>
          <w:sz w:val="24"/>
          <w:szCs w:val="24"/>
        </w:rPr>
        <w:t>,</w:t>
      </w:r>
      <w:r w:rsidR="007B70A9" w:rsidRPr="00220408">
        <w:rPr>
          <w:sz w:val="24"/>
          <w:szCs w:val="24"/>
        </w:rPr>
        <w:t xml:space="preserve"> på en 60 miljarders investering skulle nog den personen snabbt vara tvungen att söka sig ett nytt jobb. Men här envisas TRV och majoritetsstyrande i Piteå Kommun med att vi kan lita på vår gamla utredning</w:t>
      </w:r>
      <w:r w:rsidR="00BE021C">
        <w:rPr>
          <w:sz w:val="24"/>
          <w:szCs w:val="24"/>
        </w:rPr>
        <w:t xml:space="preserve"> med motiveringen att inget har förändrats sedan utredningen gjordes och att </w:t>
      </w:r>
      <w:r w:rsidR="007B70A9" w:rsidRPr="00220408">
        <w:rPr>
          <w:sz w:val="24"/>
          <w:szCs w:val="24"/>
        </w:rPr>
        <w:t>vi såg alla förändringar komma i vår ”kristallkula”</w:t>
      </w:r>
      <w:r w:rsidR="00EF13F0" w:rsidRPr="00220408">
        <w:rPr>
          <w:sz w:val="24"/>
          <w:szCs w:val="24"/>
        </w:rPr>
        <w:t xml:space="preserve"> redan år 2007…</w:t>
      </w:r>
      <w:r w:rsidR="00FD0A5A" w:rsidRPr="00220408">
        <w:rPr>
          <w:sz w:val="24"/>
          <w:szCs w:val="24"/>
        </w:rPr>
        <w:t xml:space="preserve"> </w:t>
      </w:r>
      <w:r w:rsidR="000A5D63">
        <w:rPr>
          <w:sz w:val="24"/>
          <w:szCs w:val="24"/>
        </w:rPr>
        <w:t xml:space="preserve">Tyvärr är detta </w:t>
      </w:r>
      <w:r w:rsidR="00EB7BEF">
        <w:rPr>
          <w:sz w:val="24"/>
          <w:szCs w:val="24"/>
        </w:rPr>
        <w:t xml:space="preserve">ett </w:t>
      </w:r>
      <w:r w:rsidR="000A5D63">
        <w:rPr>
          <w:sz w:val="24"/>
          <w:szCs w:val="24"/>
        </w:rPr>
        <w:t xml:space="preserve">verklighetsfrämmande och </w:t>
      </w:r>
      <w:r w:rsidR="00EB7BEF">
        <w:rPr>
          <w:sz w:val="24"/>
          <w:szCs w:val="24"/>
        </w:rPr>
        <w:t>o</w:t>
      </w:r>
      <w:r w:rsidR="000A5D63">
        <w:rPr>
          <w:sz w:val="24"/>
          <w:szCs w:val="24"/>
        </w:rPr>
        <w:t xml:space="preserve">rimligt </w:t>
      </w:r>
      <w:r w:rsidR="00EB7BEF">
        <w:rPr>
          <w:sz w:val="24"/>
          <w:szCs w:val="24"/>
        </w:rPr>
        <w:t xml:space="preserve">resonemang </w:t>
      </w:r>
      <w:r w:rsidR="000A5D63">
        <w:rPr>
          <w:sz w:val="24"/>
          <w:szCs w:val="24"/>
        </w:rPr>
        <w:t>och</w:t>
      </w:r>
      <w:r w:rsidR="00EB7BEF">
        <w:rPr>
          <w:sz w:val="24"/>
          <w:szCs w:val="24"/>
        </w:rPr>
        <w:t xml:space="preserve"> dessutom </w:t>
      </w:r>
      <w:r w:rsidR="00F87741">
        <w:rPr>
          <w:sz w:val="24"/>
          <w:szCs w:val="24"/>
        </w:rPr>
        <w:t xml:space="preserve">skrämmande och </w:t>
      </w:r>
      <w:r w:rsidR="00EB7BEF">
        <w:rPr>
          <w:sz w:val="24"/>
          <w:szCs w:val="24"/>
        </w:rPr>
        <w:t>ansvarslöst med hänsyn till den framtida påverkan detta kommer ha för människor</w:t>
      </w:r>
      <w:r w:rsidR="00F87741">
        <w:rPr>
          <w:sz w:val="24"/>
          <w:szCs w:val="24"/>
        </w:rPr>
        <w:t xml:space="preserve"> och miljö för all framtid.</w:t>
      </w:r>
      <w:r w:rsidR="000A5D63">
        <w:rPr>
          <w:sz w:val="24"/>
          <w:szCs w:val="24"/>
        </w:rPr>
        <w:t xml:space="preserve"> </w:t>
      </w:r>
      <w:r w:rsidR="007B70A9" w:rsidRPr="00220408">
        <w:rPr>
          <w:sz w:val="24"/>
          <w:szCs w:val="24"/>
        </w:rPr>
        <w:t xml:space="preserve"> </w:t>
      </w:r>
    </w:p>
    <w:p w14:paraId="12AB70C7" w14:textId="77777777" w:rsidR="00F87741" w:rsidRPr="00220408" w:rsidRDefault="00F87741" w:rsidP="00F514C8">
      <w:pPr>
        <w:ind w:left="360"/>
        <w:rPr>
          <w:sz w:val="24"/>
          <w:szCs w:val="24"/>
        </w:rPr>
      </w:pPr>
    </w:p>
    <w:p w14:paraId="3FB395A4" w14:textId="6ECBF1BE" w:rsidR="003A4DDD" w:rsidRPr="00FD0A5A" w:rsidRDefault="00884990" w:rsidP="00F514C8">
      <w:pPr>
        <w:ind w:left="360"/>
        <w:rPr>
          <w:b/>
          <w:bCs/>
          <w:sz w:val="32"/>
          <w:szCs w:val="32"/>
        </w:rPr>
      </w:pPr>
      <w:r>
        <w:rPr>
          <w:b/>
          <w:bCs/>
          <w:sz w:val="32"/>
          <w:szCs w:val="32"/>
        </w:rPr>
        <w:t>Enligt kalkylerna</w:t>
      </w:r>
      <w:r w:rsidR="003A4DDD" w:rsidRPr="00FD0A5A">
        <w:rPr>
          <w:b/>
          <w:bCs/>
          <w:sz w:val="32"/>
          <w:szCs w:val="32"/>
        </w:rPr>
        <w:t xml:space="preserve"> 22 godståg 44 persontåg</w:t>
      </w:r>
      <w:r>
        <w:rPr>
          <w:b/>
          <w:bCs/>
          <w:sz w:val="32"/>
          <w:szCs w:val="32"/>
        </w:rPr>
        <w:t xml:space="preserve"> per dygn genom centrala Piteå</w:t>
      </w:r>
      <w:r w:rsidR="003A4DDD" w:rsidRPr="00FD0A5A">
        <w:rPr>
          <w:b/>
          <w:bCs/>
          <w:sz w:val="32"/>
          <w:szCs w:val="32"/>
        </w:rPr>
        <w:t xml:space="preserve"> </w:t>
      </w:r>
    </w:p>
    <w:p w14:paraId="47882533" w14:textId="77777777" w:rsidR="00C27719" w:rsidRPr="0099173A" w:rsidRDefault="00FD0A5A" w:rsidP="00F514C8">
      <w:pPr>
        <w:ind w:left="360"/>
        <w:rPr>
          <w:sz w:val="24"/>
          <w:szCs w:val="24"/>
        </w:rPr>
      </w:pPr>
      <w:r w:rsidRPr="0099173A">
        <w:rPr>
          <w:sz w:val="24"/>
          <w:szCs w:val="24"/>
        </w:rPr>
        <w:t xml:space="preserve">Ja </w:t>
      </w:r>
      <w:r w:rsidR="00C27719" w:rsidRPr="0099173A">
        <w:rPr>
          <w:sz w:val="24"/>
          <w:szCs w:val="24"/>
        </w:rPr>
        <w:t>tyvärr och med väldigt</w:t>
      </w:r>
      <w:r w:rsidRPr="0099173A">
        <w:rPr>
          <w:sz w:val="24"/>
          <w:szCs w:val="24"/>
        </w:rPr>
        <w:t xml:space="preserve"> hög ljudnivå</w:t>
      </w:r>
      <w:r w:rsidR="00C27719" w:rsidRPr="0099173A">
        <w:rPr>
          <w:sz w:val="24"/>
          <w:szCs w:val="24"/>
        </w:rPr>
        <w:t xml:space="preserve"> tyvärr</w:t>
      </w:r>
      <w:r w:rsidRPr="0099173A">
        <w:rPr>
          <w:sz w:val="24"/>
          <w:szCs w:val="24"/>
        </w:rPr>
        <w:t xml:space="preserve">. </w:t>
      </w:r>
    </w:p>
    <w:p w14:paraId="1690B4DD" w14:textId="77777777" w:rsidR="001618B5" w:rsidRDefault="00FD0A5A" w:rsidP="00F514C8">
      <w:pPr>
        <w:ind w:left="360"/>
        <w:rPr>
          <w:sz w:val="24"/>
          <w:szCs w:val="24"/>
        </w:rPr>
      </w:pPr>
      <w:r w:rsidRPr="0099173A">
        <w:rPr>
          <w:sz w:val="24"/>
          <w:szCs w:val="24"/>
        </w:rPr>
        <w:t xml:space="preserve">Åk </w:t>
      </w:r>
      <w:r w:rsidR="0099173A" w:rsidRPr="0099173A">
        <w:rPr>
          <w:sz w:val="24"/>
          <w:szCs w:val="24"/>
        </w:rPr>
        <w:t>gärna till</w:t>
      </w:r>
      <w:r w:rsidRPr="0099173A">
        <w:rPr>
          <w:sz w:val="24"/>
          <w:szCs w:val="24"/>
        </w:rPr>
        <w:t xml:space="preserve"> Älvsbyn </w:t>
      </w:r>
      <w:r w:rsidR="0099173A" w:rsidRPr="0099173A">
        <w:rPr>
          <w:sz w:val="24"/>
          <w:szCs w:val="24"/>
        </w:rPr>
        <w:t xml:space="preserve">eller vilken annan stad som helst där tåg passerar i hög fart </w:t>
      </w:r>
      <w:r w:rsidRPr="0099173A">
        <w:rPr>
          <w:sz w:val="24"/>
          <w:szCs w:val="24"/>
        </w:rPr>
        <w:t>och lyssna och känn vibrationerna</w:t>
      </w:r>
      <w:r w:rsidR="0099173A">
        <w:rPr>
          <w:sz w:val="24"/>
          <w:szCs w:val="24"/>
        </w:rPr>
        <w:t>. Prata med människor</w:t>
      </w:r>
      <w:r w:rsidRPr="0099173A">
        <w:rPr>
          <w:sz w:val="24"/>
          <w:szCs w:val="24"/>
        </w:rPr>
        <w:t xml:space="preserve"> som bor där, eller med någon som ej har stått ut och flyttat därifrån. Idag färdas endast ca 4 godståg/dygn med 30 km/h genom </w:t>
      </w:r>
      <w:r w:rsidR="00881F7B" w:rsidRPr="0099173A">
        <w:rPr>
          <w:sz w:val="24"/>
          <w:szCs w:val="24"/>
        </w:rPr>
        <w:t xml:space="preserve">Piteå </w:t>
      </w:r>
      <w:r w:rsidRPr="0099173A">
        <w:rPr>
          <w:sz w:val="24"/>
          <w:szCs w:val="24"/>
        </w:rPr>
        <w:t>centrum, tågen från S</w:t>
      </w:r>
      <w:r w:rsidR="001618B5">
        <w:rPr>
          <w:sz w:val="24"/>
          <w:szCs w:val="24"/>
        </w:rPr>
        <w:t xml:space="preserve">murfit Kappa </w:t>
      </w:r>
      <w:r w:rsidRPr="0099173A">
        <w:rPr>
          <w:sz w:val="24"/>
          <w:szCs w:val="24"/>
        </w:rPr>
        <w:t xml:space="preserve">passerar ej genom centrum. </w:t>
      </w:r>
    </w:p>
    <w:p w14:paraId="5FFC870D" w14:textId="77777777" w:rsidR="003810AA" w:rsidRDefault="00FD0A5A" w:rsidP="00F514C8">
      <w:pPr>
        <w:ind w:left="360"/>
        <w:rPr>
          <w:sz w:val="24"/>
          <w:szCs w:val="24"/>
        </w:rPr>
      </w:pPr>
      <w:r w:rsidRPr="0099173A">
        <w:rPr>
          <w:sz w:val="24"/>
          <w:szCs w:val="24"/>
        </w:rPr>
        <w:t>Med en centrumdragning kommer</w:t>
      </w:r>
      <w:r w:rsidR="001618B5">
        <w:rPr>
          <w:sz w:val="24"/>
          <w:szCs w:val="24"/>
        </w:rPr>
        <w:t xml:space="preserve">, enligt beräkningarna, </w:t>
      </w:r>
      <w:r w:rsidRPr="0099173A">
        <w:rPr>
          <w:sz w:val="24"/>
          <w:szCs w:val="24"/>
        </w:rPr>
        <w:t>minst 22 godståg, 750 m långa, många lastade med farligt gods i hastigheter upp till 120 km/h</w:t>
      </w:r>
      <w:r w:rsidR="00881F7B" w:rsidRPr="0099173A">
        <w:rPr>
          <w:sz w:val="24"/>
          <w:szCs w:val="24"/>
        </w:rPr>
        <w:t xml:space="preserve"> och hög ljudnivå,</w:t>
      </w:r>
      <w:r w:rsidRPr="0099173A">
        <w:rPr>
          <w:sz w:val="24"/>
          <w:szCs w:val="24"/>
        </w:rPr>
        <w:t xml:space="preserve"> passera genom centr</w:t>
      </w:r>
      <w:r w:rsidR="001618B5">
        <w:rPr>
          <w:sz w:val="24"/>
          <w:szCs w:val="24"/>
        </w:rPr>
        <w:t>ala Piteå</w:t>
      </w:r>
      <w:r w:rsidRPr="0099173A">
        <w:rPr>
          <w:sz w:val="24"/>
          <w:szCs w:val="24"/>
        </w:rPr>
        <w:t xml:space="preserve"> utan att stanna. </w:t>
      </w:r>
    </w:p>
    <w:p w14:paraId="24A35A59" w14:textId="77777777" w:rsidR="003863F8" w:rsidRDefault="00EA7B29" w:rsidP="00F514C8">
      <w:pPr>
        <w:ind w:left="360"/>
        <w:rPr>
          <w:sz w:val="24"/>
          <w:szCs w:val="24"/>
        </w:rPr>
      </w:pPr>
      <w:r w:rsidRPr="003810AA">
        <w:rPr>
          <w:sz w:val="24"/>
          <w:szCs w:val="24"/>
        </w:rPr>
        <w:lastRenderedPageBreak/>
        <w:t>För att 44 persontåg skall vara lönsamma</w:t>
      </w:r>
      <w:r w:rsidR="00881F7B" w:rsidRPr="003810AA">
        <w:rPr>
          <w:sz w:val="24"/>
          <w:szCs w:val="24"/>
        </w:rPr>
        <w:t xml:space="preserve"> för en tågoperatör,</w:t>
      </w:r>
      <w:r w:rsidRPr="003810AA">
        <w:rPr>
          <w:sz w:val="24"/>
          <w:szCs w:val="24"/>
        </w:rPr>
        <w:t xml:space="preserve"> måste dessa vara fyllda med passagerare</w:t>
      </w:r>
      <w:r w:rsidR="00881F7B" w:rsidRPr="003810AA">
        <w:rPr>
          <w:sz w:val="24"/>
          <w:szCs w:val="24"/>
        </w:rPr>
        <w:t>, annars lägger man ned linjen.</w:t>
      </w:r>
      <w:r w:rsidRPr="003810AA">
        <w:rPr>
          <w:sz w:val="24"/>
          <w:szCs w:val="24"/>
        </w:rPr>
        <w:t xml:space="preserve"> Det betyder att hela min dagliga pendlingsresa till</w:t>
      </w:r>
      <w:r w:rsidR="00881F7B" w:rsidRPr="003810AA">
        <w:rPr>
          <w:sz w:val="24"/>
          <w:szCs w:val="24"/>
        </w:rPr>
        <w:t xml:space="preserve"> exempelvis</w:t>
      </w:r>
      <w:r w:rsidRPr="003810AA">
        <w:rPr>
          <w:sz w:val="24"/>
          <w:szCs w:val="24"/>
        </w:rPr>
        <w:t xml:space="preserve"> Luleå</w:t>
      </w:r>
      <w:r w:rsidR="00881F7B" w:rsidRPr="003810AA">
        <w:rPr>
          <w:sz w:val="24"/>
          <w:szCs w:val="24"/>
        </w:rPr>
        <w:t>, från dörr till dörr, måste vara både billigare och snabbare, än resa med ett eget fos</w:t>
      </w:r>
      <w:r w:rsidR="003810AA">
        <w:rPr>
          <w:sz w:val="24"/>
          <w:szCs w:val="24"/>
        </w:rPr>
        <w:t>s</w:t>
      </w:r>
      <w:r w:rsidR="00881F7B" w:rsidRPr="003810AA">
        <w:rPr>
          <w:sz w:val="24"/>
          <w:szCs w:val="24"/>
        </w:rPr>
        <w:t>ilfritt fordon</w:t>
      </w:r>
      <w:r w:rsidR="003810AA">
        <w:rPr>
          <w:sz w:val="24"/>
          <w:szCs w:val="24"/>
        </w:rPr>
        <w:t xml:space="preserve"> (elbil kanske)</w:t>
      </w:r>
      <w:r w:rsidR="00881F7B" w:rsidRPr="003810AA">
        <w:rPr>
          <w:sz w:val="24"/>
          <w:szCs w:val="24"/>
        </w:rPr>
        <w:t>, även inräknat tågbiljett, biljett till anslutningsbuss samt parkerings avgift vid resecentrat. Om inte</w:t>
      </w:r>
      <w:r w:rsidR="003863F8">
        <w:rPr>
          <w:sz w:val="24"/>
          <w:szCs w:val="24"/>
        </w:rPr>
        <w:t xml:space="preserve"> kommer </w:t>
      </w:r>
      <w:r w:rsidR="00881F7B" w:rsidRPr="003810AA">
        <w:rPr>
          <w:sz w:val="24"/>
          <w:szCs w:val="24"/>
        </w:rPr>
        <w:t xml:space="preserve">de flesta </w:t>
      </w:r>
      <w:r w:rsidR="003863F8">
        <w:rPr>
          <w:sz w:val="24"/>
          <w:szCs w:val="24"/>
        </w:rPr>
        <w:t xml:space="preserve">välja ett </w:t>
      </w:r>
      <w:r w:rsidR="00881F7B" w:rsidRPr="003810AA">
        <w:rPr>
          <w:sz w:val="24"/>
          <w:szCs w:val="24"/>
        </w:rPr>
        <w:t>eget fossilfritt fordon och kanske till och med samåker med någon</w:t>
      </w:r>
      <w:r w:rsidR="003863F8">
        <w:rPr>
          <w:sz w:val="24"/>
          <w:szCs w:val="24"/>
        </w:rPr>
        <w:t>.</w:t>
      </w:r>
      <w:r w:rsidR="00881F7B" w:rsidRPr="003810AA">
        <w:rPr>
          <w:sz w:val="24"/>
          <w:szCs w:val="24"/>
        </w:rPr>
        <w:t xml:space="preserve"> </w:t>
      </w:r>
    </w:p>
    <w:p w14:paraId="4FCB84C7" w14:textId="77777777" w:rsidR="00DC0039" w:rsidRDefault="00881F7B" w:rsidP="00F514C8">
      <w:pPr>
        <w:ind w:left="360"/>
        <w:rPr>
          <w:sz w:val="24"/>
          <w:szCs w:val="24"/>
        </w:rPr>
      </w:pPr>
      <w:r w:rsidRPr="003810AA">
        <w:rPr>
          <w:sz w:val="24"/>
          <w:szCs w:val="24"/>
        </w:rPr>
        <w:t>Alla ent</w:t>
      </w:r>
      <w:r w:rsidR="002426D7" w:rsidRPr="003810AA">
        <w:rPr>
          <w:sz w:val="24"/>
          <w:szCs w:val="24"/>
        </w:rPr>
        <w:t>re</w:t>
      </w:r>
      <w:r w:rsidRPr="003810AA">
        <w:rPr>
          <w:sz w:val="24"/>
          <w:szCs w:val="24"/>
        </w:rPr>
        <w:t xml:space="preserve">prenörer </w:t>
      </w:r>
      <w:r w:rsidR="002426D7" w:rsidRPr="003810AA">
        <w:rPr>
          <w:sz w:val="24"/>
          <w:szCs w:val="24"/>
        </w:rPr>
        <w:t>k</w:t>
      </w:r>
      <w:r w:rsidRPr="003810AA">
        <w:rPr>
          <w:sz w:val="24"/>
          <w:szCs w:val="24"/>
        </w:rPr>
        <w:t>ommer även i fortsättning att använda sin firmabil, som innehåller nödvändiga verktyg</w:t>
      </w:r>
      <w:r w:rsidR="002426D7" w:rsidRPr="003810AA">
        <w:rPr>
          <w:sz w:val="24"/>
          <w:szCs w:val="24"/>
        </w:rPr>
        <w:t xml:space="preserve"> och material, kommer ej att åka tåg. </w:t>
      </w:r>
    </w:p>
    <w:p w14:paraId="213E3A11" w14:textId="0FAABBF2" w:rsidR="00FD0A5A" w:rsidRDefault="00DC0039" w:rsidP="00F514C8">
      <w:pPr>
        <w:ind w:left="360"/>
        <w:rPr>
          <w:sz w:val="24"/>
          <w:szCs w:val="24"/>
        </w:rPr>
      </w:pPr>
      <w:r>
        <w:rPr>
          <w:sz w:val="24"/>
          <w:szCs w:val="24"/>
        </w:rPr>
        <w:t>Framtida t</w:t>
      </w:r>
      <w:r w:rsidR="002426D7" w:rsidRPr="003810AA">
        <w:rPr>
          <w:sz w:val="24"/>
          <w:szCs w:val="24"/>
        </w:rPr>
        <w:t xml:space="preserve">urister som kommer till Piteå är </w:t>
      </w:r>
      <w:r w:rsidR="00897B99">
        <w:rPr>
          <w:sz w:val="24"/>
          <w:szCs w:val="24"/>
        </w:rPr>
        <w:t>nu och kommer troligtvis även i framtiden att i huvudsak vara</w:t>
      </w:r>
      <w:r w:rsidR="002426D7" w:rsidRPr="003810AA">
        <w:rPr>
          <w:sz w:val="24"/>
          <w:szCs w:val="24"/>
        </w:rPr>
        <w:t xml:space="preserve"> </w:t>
      </w:r>
      <w:r w:rsidR="00897B99">
        <w:rPr>
          <w:sz w:val="24"/>
          <w:szCs w:val="24"/>
        </w:rPr>
        <w:t>(el?)</w:t>
      </w:r>
      <w:r w:rsidR="00F44B9A">
        <w:rPr>
          <w:sz w:val="24"/>
          <w:szCs w:val="24"/>
        </w:rPr>
        <w:t>-</w:t>
      </w:r>
      <w:r w:rsidR="002426D7" w:rsidRPr="003810AA">
        <w:rPr>
          <w:sz w:val="24"/>
          <w:szCs w:val="24"/>
        </w:rPr>
        <w:t>bilburna, med husbil eller husvagn.</w:t>
      </w:r>
    </w:p>
    <w:p w14:paraId="78F2C0EB" w14:textId="77777777" w:rsidR="00DC0039" w:rsidRPr="003810AA" w:rsidRDefault="00DC0039" w:rsidP="00F514C8">
      <w:pPr>
        <w:ind w:left="360"/>
        <w:rPr>
          <w:sz w:val="24"/>
          <w:szCs w:val="24"/>
        </w:rPr>
      </w:pPr>
    </w:p>
    <w:p w14:paraId="32112469" w14:textId="77777777" w:rsidR="002426D7" w:rsidRPr="002426D7" w:rsidRDefault="003A4DDD" w:rsidP="00F514C8">
      <w:pPr>
        <w:ind w:left="360"/>
        <w:rPr>
          <w:b/>
          <w:bCs/>
          <w:sz w:val="32"/>
          <w:szCs w:val="32"/>
        </w:rPr>
      </w:pPr>
      <w:r w:rsidRPr="002426D7">
        <w:rPr>
          <w:b/>
          <w:bCs/>
          <w:sz w:val="32"/>
          <w:szCs w:val="32"/>
        </w:rPr>
        <w:t>Räddningstjänsten måste rivas</w:t>
      </w:r>
      <w:r w:rsidR="00404B49" w:rsidRPr="002426D7">
        <w:rPr>
          <w:b/>
          <w:bCs/>
          <w:sz w:val="32"/>
          <w:szCs w:val="32"/>
        </w:rPr>
        <w:t xml:space="preserve">  </w:t>
      </w:r>
    </w:p>
    <w:p w14:paraId="1F901C61" w14:textId="77777777" w:rsidR="00156140" w:rsidRDefault="002426D7" w:rsidP="00F514C8">
      <w:pPr>
        <w:ind w:left="360"/>
        <w:rPr>
          <w:sz w:val="24"/>
          <w:szCs w:val="24"/>
        </w:rPr>
      </w:pPr>
      <w:r w:rsidRPr="00FE557F">
        <w:rPr>
          <w:sz w:val="24"/>
          <w:szCs w:val="24"/>
        </w:rPr>
        <w:t>Ja</w:t>
      </w:r>
      <w:r w:rsidR="00FE557F" w:rsidRPr="00FE557F">
        <w:rPr>
          <w:sz w:val="24"/>
          <w:szCs w:val="24"/>
        </w:rPr>
        <w:t xml:space="preserve">, </w:t>
      </w:r>
      <w:r w:rsidRPr="00FE557F">
        <w:rPr>
          <w:sz w:val="24"/>
          <w:szCs w:val="24"/>
        </w:rPr>
        <w:t xml:space="preserve">i centrumalternativet kommer den nu fungerande byggnaden för räddningstjänst, polislokal, busslokaler att rivas. Nya lokaler måste uppföras, och TRV ersätter troligen </w:t>
      </w:r>
      <w:r w:rsidR="000B7EF7">
        <w:rPr>
          <w:sz w:val="24"/>
          <w:szCs w:val="24"/>
        </w:rPr>
        <w:t>endast nu</w:t>
      </w:r>
      <w:r w:rsidRPr="00FE557F">
        <w:rPr>
          <w:sz w:val="24"/>
          <w:szCs w:val="24"/>
        </w:rPr>
        <w:t>värdet på den befintliga byggnaden</w:t>
      </w:r>
      <w:r w:rsidR="000B7EF7">
        <w:rPr>
          <w:sz w:val="24"/>
          <w:szCs w:val="24"/>
        </w:rPr>
        <w:t>. Dvs att avdra kommer göras för sl</w:t>
      </w:r>
      <w:r w:rsidR="00156140">
        <w:rPr>
          <w:sz w:val="24"/>
          <w:szCs w:val="24"/>
        </w:rPr>
        <w:t>i</w:t>
      </w:r>
      <w:r w:rsidR="000B7EF7">
        <w:rPr>
          <w:sz w:val="24"/>
          <w:szCs w:val="24"/>
        </w:rPr>
        <w:t>tage och ålder etc. TRV ersätter ej</w:t>
      </w:r>
      <w:r w:rsidR="00156140">
        <w:rPr>
          <w:sz w:val="24"/>
          <w:szCs w:val="24"/>
        </w:rPr>
        <w:t xml:space="preserve"> </w:t>
      </w:r>
      <w:r w:rsidRPr="00FE557F">
        <w:rPr>
          <w:sz w:val="24"/>
          <w:szCs w:val="24"/>
        </w:rPr>
        <w:t>en eller flera nya byggnader som måste uppföras, som sannolikt är betydligt dyrare.</w:t>
      </w:r>
    </w:p>
    <w:p w14:paraId="619F4A2F" w14:textId="6436A621" w:rsidR="00404B49" w:rsidRPr="00FE557F" w:rsidRDefault="00404B49" w:rsidP="00F514C8">
      <w:pPr>
        <w:ind w:left="360"/>
        <w:rPr>
          <w:b/>
          <w:bCs/>
          <w:sz w:val="32"/>
          <w:szCs w:val="32"/>
        </w:rPr>
      </w:pPr>
      <w:r w:rsidRPr="00FE557F">
        <w:rPr>
          <w:sz w:val="24"/>
          <w:szCs w:val="24"/>
        </w:rPr>
        <w:t xml:space="preserve"> </w:t>
      </w:r>
      <w:r w:rsidRPr="00FE557F">
        <w:rPr>
          <w:b/>
          <w:bCs/>
          <w:sz w:val="32"/>
          <w:szCs w:val="32"/>
        </w:rPr>
        <w:t xml:space="preserve">                                                                        </w:t>
      </w:r>
    </w:p>
    <w:p w14:paraId="226154C4" w14:textId="2E793C25" w:rsidR="007B5DB5" w:rsidRPr="00404B49" w:rsidRDefault="00404B49" w:rsidP="00F514C8">
      <w:pPr>
        <w:ind w:left="360"/>
        <w:rPr>
          <w:b/>
          <w:bCs/>
          <w:sz w:val="32"/>
          <w:szCs w:val="32"/>
        </w:rPr>
      </w:pPr>
      <w:r w:rsidRPr="00404B49">
        <w:rPr>
          <w:b/>
          <w:bCs/>
          <w:sz w:val="32"/>
          <w:szCs w:val="32"/>
        </w:rPr>
        <w:t>I Luleå får de välja</w:t>
      </w:r>
      <w:r w:rsidR="00E7183F">
        <w:rPr>
          <w:b/>
          <w:bCs/>
          <w:sz w:val="32"/>
          <w:szCs w:val="32"/>
        </w:rPr>
        <w:t xml:space="preserve"> alternativ</w:t>
      </w:r>
    </w:p>
    <w:p w14:paraId="20EA257B" w14:textId="45EC3FBB" w:rsidR="00203C22" w:rsidRDefault="00E7183F" w:rsidP="00437E27">
      <w:pPr>
        <w:ind w:left="360"/>
        <w:rPr>
          <w:sz w:val="24"/>
          <w:szCs w:val="24"/>
        </w:rPr>
      </w:pPr>
      <w:r w:rsidRPr="00156140">
        <w:rPr>
          <w:sz w:val="24"/>
          <w:szCs w:val="24"/>
        </w:rPr>
        <w:t>O</w:t>
      </w:r>
      <w:r w:rsidR="00404B49" w:rsidRPr="00156140">
        <w:rPr>
          <w:sz w:val="24"/>
          <w:szCs w:val="24"/>
        </w:rPr>
        <w:t xml:space="preserve">m TRV nu väljer den östliga dragningen förbi Kallax och </w:t>
      </w:r>
      <w:r w:rsidR="001902F8" w:rsidRPr="00156140">
        <w:rPr>
          <w:sz w:val="24"/>
          <w:szCs w:val="24"/>
        </w:rPr>
        <w:t xml:space="preserve">bygger </w:t>
      </w:r>
      <w:r w:rsidR="00404B49" w:rsidRPr="00156140">
        <w:rPr>
          <w:sz w:val="24"/>
          <w:szCs w:val="24"/>
        </w:rPr>
        <w:t xml:space="preserve">en jättebro över </w:t>
      </w:r>
      <w:r w:rsidR="001902F8" w:rsidRPr="00156140">
        <w:rPr>
          <w:sz w:val="24"/>
          <w:szCs w:val="24"/>
        </w:rPr>
        <w:t>Lule-</w:t>
      </w:r>
      <w:r w:rsidR="00404B49" w:rsidRPr="00156140">
        <w:rPr>
          <w:sz w:val="24"/>
          <w:szCs w:val="24"/>
        </w:rPr>
        <w:t xml:space="preserve">fjärden, då faller beslutet och alla samråd, </w:t>
      </w:r>
      <w:r w:rsidR="001902F8" w:rsidRPr="00156140">
        <w:rPr>
          <w:sz w:val="24"/>
          <w:szCs w:val="24"/>
        </w:rPr>
        <w:t xml:space="preserve">myndighetskontakter, </w:t>
      </w:r>
      <w:r w:rsidR="002B7F92">
        <w:rPr>
          <w:sz w:val="24"/>
          <w:szCs w:val="24"/>
        </w:rPr>
        <w:t>S</w:t>
      </w:r>
      <w:r w:rsidR="001902F8" w:rsidRPr="00156140">
        <w:rPr>
          <w:sz w:val="24"/>
          <w:szCs w:val="24"/>
        </w:rPr>
        <w:t xml:space="preserve">jöfartsverket, </w:t>
      </w:r>
      <w:r w:rsidR="002B7F92">
        <w:rPr>
          <w:sz w:val="24"/>
          <w:szCs w:val="24"/>
        </w:rPr>
        <w:t>L</w:t>
      </w:r>
      <w:r w:rsidR="001902F8" w:rsidRPr="00156140">
        <w:rPr>
          <w:sz w:val="24"/>
          <w:szCs w:val="24"/>
        </w:rPr>
        <w:t xml:space="preserve">änsstyrelsen, försvaret, </w:t>
      </w:r>
      <w:r w:rsidR="00404B49" w:rsidRPr="00156140">
        <w:rPr>
          <w:sz w:val="24"/>
          <w:szCs w:val="24"/>
        </w:rPr>
        <w:t>MKB, arke</w:t>
      </w:r>
      <w:r w:rsidR="00560B06">
        <w:rPr>
          <w:sz w:val="24"/>
          <w:szCs w:val="24"/>
        </w:rPr>
        <w:t>o</w:t>
      </w:r>
      <w:r w:rsidR="00404B49" w:rsidRPr="00156140">
        <w:rPr>
          <w:sz w:val="24"/>
          <w:szCs w:val="24"/>
        </w:rPr>
        <w:t xml:space="preserve">logiska undersökningar måste </w:t>
      </w:r>
      <w:r w:rsidR="00437E27" w:rsidRPr="00156140">
        <w:rPr>
          <w:sz w:val="24"/>
          <w:szCs w:val="24"/>
        </w:rPr>
        <w:t>göras på nytt</w:t>
      </w:r>
      <w:r w:rsidR="00404B49" w:rsidRPr="00156140">
        <w:rPr>
          <w:sz w:val="24"/>
          <w:szCs w:val="24"/>
        </w:rPr>
        <w:t>, m.m.</w:t>
      </w:r>
      <w:r w:rsidR="00437E27" w:rsidRPr="00156140">
        <w:rPr>
          <w:sz w:val="24"/>
          <w:szCs w:val="24"/>
        </w:rPr>
        <w:t xml:space="preserve"> </w:t>
      </w:r>
      <w:r w:rsidR="002252D3">
        <w:rPr>
          <w:sz w:val="24"/>
          <w:szCs w:val="24"/>
        </w:rPr>
        <w:t xml:space="preserve">Då det gäller Luleå säger </w:t>
      </w:r>
      <w:r w:rsidR="00404B49" w:rsidRPr="00156140">
        <w:rPr>
          <w:sz w:val="24"/>
          <w:szCs w:val="24"/>
        </w:rPr>
        <w:t>TRV att det inte är nått problem</w:t>
      </w:r>
      <w:r w:rsidR="00437E27" w:rsidRPr="00156140">
        <w:rPr>
          <w:sz w:val="24"/>
          <w:szCs w:val="24"/>
        </w:rPr>
        <w:t xml:space="preserve"> att göra om/ändra en delsträcka</w:t>
      </w:r>
      <w:r w:rsidR="003A0F88" w:rsidRPr="00156140">
        <w:rPr>
          <w:sz w:val="24"/>
          <w:szCs w:val="24"/>
        </w:rPr>
        <w:t>.</w:t>
      </w:r>
      <w:r w:rsidR="00404B49" w:rsidRPr="00156140">
        <w:rPr>
          <w:sz w:val="24"/>
          <w:szCs w:val="24"/>
        </w:rPr>
        <w:t xml:space="preserve"> </w:t>
      </w:r>
    </w:p>
    <w:p w14:paraId="6DABADF0" w14:textId="77777777" w:rsidR="00B16904" w:rsidRDefault="003A0F88" w:rsidP="00437E27">
      <w:pPr>
        <w:ind w:left="360"/>
        <w:rPr>
          <w:sz w:val="24"/>
          <w:szCs w:val="24"/>
        </w:rPr>
      </w:pPr>
      <w:r w:rsidRPr="00156140">
        <w:rPr>
          <w:sz w:val="24"/>
          <w:szCs w:val="24"/>
        </w:rPr>
        <w:t>M</w:t>
      </w:r>
      <w:r w:rsidR="00404B49" w:rsidRPr="00156140">
        <w:rPr>
          <w:sz w:val="24"/>
          <w:szCs w:val="24"/>
        </w:rPr>
        <w:t xml:space="preserve">en i Piteå Kommun är det bara sträckningen från </w:t>
      </w:r>
      <w:r w:rsidR="00203C22">
        <w:rPr>
          <w:sz w:val="24"/>
          <w:szCs w:val="24"/>
        </w:rPr>
        <w:t>Jävre</w:t>
      </w:r>
      <w:r w:rsidR="00404B49" w:rsidRPr="00156140">
        <w:rPr>
          <w:sz w:val="24"/>
          <w:szCs w:val="24"/>
        </w:rPr>
        <w:t xml:space="preserve"> till Lomtjärn som man måste ändra, allt det andra är ju oförändrat</w:t>
      </w:r>
      <w:r w:rsidR="001902F8" w:rsidRPr="00156140">
        <w:rPr>
          <w:sz w:val="24"/>
          <w:szCs w:val="24"/>
        </w:rPr>
        <w:t>, och det finns samma utredning</w:t>
      </w:r>
      <w:r w:rsidR="00437E27" w:rsidRPr="00156140">
        <w:rPr>
          <w:sz w:val="24"/>
          <w:szCs w:val="24"/>
        </w:rPr>
        <w:t xml:space="preserve"> och d</w:t>
      </w:r>
      <w:r w:rsidR="001902F8" w:rsidRPr="00156140">
        <w:rPr>
          <w:sz w:val="24"/>
          <w:szCs w:val="24"/>
        </w:rPr>
        <w:t>jupdykning i JU 140 för båda delsträck</w:t>
      </w:r>
      <w:r w:rsidR="0029702D">
        <w:rPr>
          <w:sz w:val="24"/>
          <w:szCs w:val="24"/>
        </w:rPr>
        <w:t>orna</w:t>
      </w:r>
      <w:r w:rsidR="00203C22">
        <w:rPr>
          <w:sz w:val="24"/>
          <w:szCs w:val="24"/>
        </w:rPr>
        <w:t>.</w:t>
      </w:r>
      <w:r w:rsidR="001902F8" w:rsidRPr="00156140">
        <w:rPr>
          <w:sz w:val="24"/>
          <w:szCs w:val="24"/>
        </w:rPr>
        <w:t xml:space="preserve"> P1</w:t>
      </w:r>
      <w:r w:rsidR="0029702D">
        <w:rPr>
          <w:sz w:val="24"/>
          <w:szCs w:val="24"/>
        </w:rPr>
        <w:t xml:space="preserve">, dvs </w:t>
      </w:r>
      <w:r w:rsidR="001902F8" w:rsidRPr="00156140">
        <w:rPr>
          <w:sz w:val="24"/>
          <w:szCs w:val="24"/>
        </w:rPr>
        <w:t>E4</w:t>
      </w:r>
      <w:r w:rsidR="0029702D">
        <w:rPr>
          <w:sz w:val="24"/>
          <w:szCs w:val="24"/>
        </w:rPr>
        <w:t>-</w:t>
      </w:r>
      <w:r w:rsidR="001902F8" w:rsidRPr="00156140">
        <w:rPr>
          <w:sz w:val="24"/>
          <w:szCs w:val="24"/>
        </w:rPr>
        <w:t xml:space="preserve"> sträckningen och P2</w:t>
      </w:r>
      <w:r w:rsidR="0029702D">
        <w:rPr>
          <w:sz w:val="24"/>
          <w:szCs w:val="24"/>
        </w:rPr>
        <w:t xml:space="preserve">, dvs </w:t>
      </w:r>
      <w:r w:rsidR="00203C22">
        <w:rPr>
          <w:sz w:val="24"/>
          <w:szCs w:val="24"/>
        </w:rPr>
        <w:t>C</w:t>
      </w:r>
      <w:r w:rsidR="001902F8" w:rsidRPr="00156140">
        <w:rPr>
          <w:sz w:val="24"/>
          <w:szCs w:val="24"/>
        </w:rPr>
        <w:t>entrum</w:t>
      </w:r>
      <w:r w:rsidR="0029702D">
        <w:rPr>
          <w:sz w:val="24"/>
          <w:szCs w:val="24"/>
        </w:rPr>
        <w:t>-</w:t>
      </w:r>
      <w:r w:rsidR="001902F8" w:rsidRPr="00156140">
        <w:rPr>
          <w:sz w:val="24"/>
          <w:szCs w:val="24"/>
        </w:rPr>
        <w:t>sträckningen. Den riktiga detaljerade järnvägsplanen för Piteå Kommun är ej påbörjad ännu</w:t>
      </w:r>
      <w:r w:rsidR="00B16904">
        <w:rPr>
          <w:sz w:val="24"/>
          <w:szCs w:val="24"/>
        </w:rPr>
        <w:t>. D</w:t>
      </w:r>
      <w:r w:rsidR="001902F8" w:rsidRPr="00156140">
        <w:rPr>
          <w:sz w:val="24"/>
          <w:szCs w:val="24"/>
        </w:rPr>
        <w:t xml:space="preserve">et som finns är </w:t>
      </w:r>
      <w:r w:rsidR="00B16904">
        <w:rPr>
          <w:sz w:val="24"/>
          <w:szCs w:val="24"/>
        </w:rPr>
        <w:t xml:space="preserve">de gamla </w:t>
      </w:r>
      <w:r w:rsidR="001902F8" w:rsidRPr="00156140">
        <w:rPr>
          <w:sz w:val="24"/>
          <w:szCs w:val="24"/>
        </w:rPr>
        <w:t xml:space="preserve">utredningarna från åren 2007-2009. </w:t>
      </w:r>
    </w:p>
    <w:p w14:paraId="0C8B5DE3" w14:textId="77777777" w:rsidR="001F5049" w:rsidRDefault="00437E27" w:rsidP="00437E27">
      <w:pPr>
        <w:ind w:left="360"/>
        <w:rPr>
          <w:sz w:val="24"/>
          <w:szCs w:val="24"/>
        </w:rPr>
      </w:pPr>
      <w:r w:rsidRPr="00156140">
        <w:rPr>
          <w:sz w:val="24"/>
          <w:szCs w:val="24"/>
        </w:rPr>
        <w:t xml:space="preserve">Lars Bergdahl </w:t>
      </w:r>
      <w:r w:rsidR="001F5049">
        <w:rPr>
          <w:sz w:val="24"/>
          <w:szCs w:val="24"/>
        </w:rPr>
        <w:t xml:space="preserve">på TRV </w:t>
      </w:r>
      <w:r w:rsidRPr="00156140">
        <w:rPr>
          <w:sz w:val="24"/>
          <w:szCs w:val="24"/>
        </w:rPr>
        <w:t xml:space="preserve">säger att beslut om tillåtlighet ligger 2-4 år framåt. Piteå Kommun sitter på planmonopolet och kan säga stopp för centrumalternativet. Han säger att då måste man se över sträckningen i hela kommunen, trots att det gäller bara en del av sträckning och </w:t>
      </w:r>
      <w:r w:rsidR="001F5049">
        <w:rPr>
          <w:sz w:val="24"/>
          <w:szCs w:val="24"/>
        </w:rPr>
        <w:t xml:space="preserve">att </w:t>
      </w:r>
      <w:r w:rsidRPr="00156140">
        <w:rPr>
          <w:sz w:val="24"/>
          <w:szCs w:val="24"/>
        </w:rPr>
        <w:t xml:space="preserve">P1-E4 är utredd lika mycket som centrumalternativet. </w:t>
      </w:r>
    </w:p>
    <w:p w14:paraId="63744FB1" w14:textId="7B6EFBDB" w:rsidR="00404B49" w:rsidRPr="00156140" w:rsidRDefault="00437E27" w:rsidP="00437E27">
      <w:pPr>
        <w:ind w:left="360"/>
        <w:rPr>
          <w:sz w:val="24"/>
          <w:szCs w:val="24"/>
        </w:rPr>
      </w:pPr>
      <w:r w:rsidRPr="00156140">
        <w:rPr>
          <w:sz w:val="24"/>
          <w:szCs w:val="24"/>
        </w:rPr>
        <w:t>Varför behöver TRV inte göra om utredningen om hela sträckningen i Luleå om</w:t>
      </w:r>
      <w:r w:rsidR="00E7183F" w:rsidRPr="00156140">
        <w:rPr>
          <w:sz w:val="24"/>
          <w:szCs w:val="24"/>
        </w:rPr>
        <w:t xml:space="preserve"> man</w:t>
      </w:r>
      <w:r w:rsidRPr="00156140">
        <w:rPr>
          <w:sz w:val="24"/>
          <w:szCs w:val="24"/>
        </w:rPr>
        <w:t xml:space="preserve"> där ändrar inriktning på en delsträcka</w:t>
      </w:r>
      <w:r w:rsidR="003A0F88" w:rsidRPr="00156140">
        <w:rPr>
          <w:sz w:val="24"/>
          <w:szCs w:val="24"/>
        </w:rPr>
        <w:t>?</w:t>
      </w:r>
      <w:r w:rsidR="001F5049">
        <w:rPr>
          <w:sz w:val="24"/>
          <w:szCs w:val="24"/>
        </w:rPr>
        <w:t xml:space="preserve"> Eller tvärt om </w:t>
      </w:r>
      <w:r w:rsidR="00C465FC">
        <w:rPr>
          <w:sz w:val="24"/>
          <w:szCs w:val="24"/>
        </w:rPr>
        <w:t>varför behöver man göra om utredningen i Piteå? Inget planarbete är ännu påbörjat.</w:t>
      </w:r>
    </w:p>
    <w:p w14:paraId="6398096B" w14:textId="77777777" w:rsidR="00C465FC" w:rsidRDefault="00C465FC" w:rsidP="00437E27">
      <w:pPr>
        <w:ind w:left="360"/>
        <w:rPr>
          <w:b/>
          <w:bCs/>
          <w:sz w:val="24"/>
          <w:szCs w:val="24"/>
        </w:rPr>
      </w:pPr>
    </w:p>
    <w:p w14:paraId="12A68299" w14:textId="59DA2296" w:rsidR="003A4DDD" w:rsidRPr="00C465FC" w:rsidRDefault="00B56664" w:rsidP="00437E27">
      <w:pPr>
        <w:ind w:left="360"/>
        <w:rPr>
          <w:b/>
          <w:bCs/>
          <w:sz w:val="32"/>
          <w:szCs w:val="32"/>
        </w:rPr>
      </w:pPr>
      <w:r>
        <w:rPr>
          <w:b/>
          <w:bCs/>
          <w:sz w:val="32"/>
          <w:szCs w:val="32"/>
        </w:rPr>
        <w:lastRenderedPageBreak/>
        <w:t>”</w:t>
      </w:r>
      <w:r w:rsidR="003A4DDD" w:rsidRPr="00C465FC">
        <w:rPr>
          <w:b/>
          <w:bCs/>
          <w:sz w:val="32"/>
          <w:szCs w:val="32"/>
        </w:rPr>
        <w:t>Kaarles förslag</w:t>
      </w:r>
      <w:r>
        <w:rPr>
          <w:b/>
          <w:bCs/>
          <w:sz w:val="32"/>
          <w:szCs w:val="32"/>
        </w:rPr>
        <w:t>”</w:t>
      </w:r>
      <w:r w:rsidR="003A4DDD" w:rsidRPr="00C465FC">
        <w:rPr>
          <w:b/>
          <w:bCs/>
          <w:sz w:val="32"/>
          <w:szCs w:val="32"/>
        </w:rPr>
        <w:t>, planfria korsningar, nya bostäder i centrum</w:t>
      </w:r>
    </w:p>
    <w:p w14:paraId="1FAECD9C" w14:textId="77777777" w:rsidR="00F62683" w:rsidRDefault="00485264" w:rsidP="00437E27">
      <w:pPr>
        <w:ind w:left="360"/>
        <w:rPr>
          <w:sz w:val="24"/>
          <w:szCs w:val="24"/>
        </w:rPr>
      </w:pPr>
      <w:r w:rsidRPr="00C465FC">
        <w:rPr>
          <w:sz w:val="24"/>
          <w:szCs w:val="24"/>
        </w:rPr>
        <w:t xml:space="preserve">Detta förslag finns att beskåda på </w:t>
      </w:r>
      <w:r w:rsidR="00F62683">
        <w:rPr>
          <w:sz w:val="24"/>
          <w:szCs w:val="24"/>
        </w:rPr>
        <w:t>denna</w:t>
      </w:r>
      <w:r w:rsidRPr="00C465FC">
        <w:rPr>
          <w:sz w:val="24"/>
          <w:szCs w:val="24"/>
        </w:rPr>
        <w:t xml:space="preserve"> hemsida.</w:t>
      </w:r>
      <w:r w:rsidR="0025024B" w:rsidRPr="00C465FC">
        <w:rPr>
          <w:sz w:val="24"/>
          <w:szCs w:val="24"/>
        </w:rPr>
        <w:t xml:space="preserve"> </w:t>
      </w:r>
      <w:hyperlink r:id="rId7" w:history="1">
        <w:r w:rsidR="0025024B" w:rsidRPr="00C465FC">
          <w:rPr>
            <w:rStyle w:val="Hyperlnk"/>
            <w:sz w:val="24"/>
            <w:szCs w:val="24"/>
          </w:rPr>
          <w:t>https://norr.bothnian.se/</w:t>
        </w:r>
      </w:hyperlink>
      <w:r w:rsidR="0025024B" w:rsidRPr="00C465FC">
        <w:rPr>
          <w:sz w:val="24"/>
          <w:szCs w:val="24"/>
        </w:rPr>
        <w:t xml:space="preserve">  </w:t>
      </w:r>
    </w:p>
    <w:p w14:paraId="56C055E5" w14:textId="77777777" w:rsidR="00F62683" w:rsidRDefault="00EA5E5A" w:rsidP="00437E27">
      <w:pPr>
        <w:ind w:left="360"/>
        <w:rPr>
          <w:sz w:val="24"/>
          <w:szCs w:val="24"/>
        </w:rPr>
      </w:pPr>
      <w:r w:rsidRPr="00C465FC">
        <w:rPr>
          <w:sz w:val="24"/>
          <w:szCs w:val="24"/>
        </w:rPr>
        <w:t>Det som påstås i er text är helt felaktigt</w:t>
      </w:r>
      <w:r w:rsidR="00F62683">
        <w:rPr>
          <w:sz w:val="24"/>
          <w:szCs w:val="24"/>
        </w:rPr>
        <w:t>.</w:t>
      </w:r>
      <w:r w:rsidR="00485264" w:rsidRPr="00C465FC">
        <w:rPr>
          <w:sz w:val="24"/>
          <w:szCs w:val="24"/>
        </w:rPr>
        <w:t xml:space="preserve"> Sträckan från Öjebyn-rondellen fram till i höjd med Bygma, är exakt som TRV:s förslag</w:t>
      </w:r>
      <w:r w:rsidR="00D54357" w:rsidRPr="00C465FC">
        <w:rPr>
          <w:sz w:val="24"/>
          <w:szCs w:val="24"/>
        </w:rPr>
        <w:t>, samma sträckning, samma kurvradie och höjdskillnad.</w:t>
      </w:r>
      <w:r w:rsidR="00485264" w:rsidRPr="00C465FC">
        <w:rPr>
          <w:sz w:val="24"/>
          <w:szCs w:val="24"/>
        </w:rPr>
        <w:t xml:space="preserve"> </w:t>
      </w:r>
    </w:p>
    <w:p w14:paraId="058A663D" w14:textId="037902A3" w:rsidR="00CC62F9" w:rsidRDefault="00485264" w:rsidP="00437E27">
      <w:pPr>
        <w:ind w:left="360"/>
        <w:rPr>
          <w:sz w:val="24"/>
          <w:szCs w:val="24"/>
        </w:rPr>
      </w:pPr>
      <w:r w:rsidRPr="00C465FC">
        <w:rPr>
          <w:sz w:val="24"/>
          <w:szCs w:val="24"/>
        </w:rPr>
        <w:t>I vårt förslag passeras timmerleden i höjd m</w:t>
      </w:r>
      <w:r w:rsidR="00D54357" w:rsidRPr="00C465FC">
        <w:rPr>
          <w:sz w:val="24"/>
          <w:szCs w:val="24"/>
        </w:rPr>
        <w:t xml:space="preserve">ed Bygma och </w:t>
      </w:r>
      <w:r w:rsidR="00F62683">
        <w:rPr>
          <w:sz w:val="24"/>
          <w:szCs w:val="24"/>
        </w:rPr>
        <w:t>Piteå</w:t>
      </w:r>
      <w:r w:rsidR="00D54357" w:rsidRPr="00C465FC">
        <w:rPr>
          <w:sz w:val="24"/>
          <w:szCs w:val="24"/>
        </w:rPr>
        <w:t xml:space="preserve"> </w:t>
      </w:r>
      <w:r w:rsidR="00F62683">
        <w:rPr>
          <w:sz w:val="24"/>
          <w:szCs w:val="24"/>
        </w:rPr>
        <w:t>S</w:t>
      </w:r>
      <w:r w:rsidR="00D54357" w:rsidRPr="00C465FC">
        <w:rPr>
          <w:sz w:val="24"/>
          <w:szCs w:val="24"/>
        </w:rPr>
        <w:t>åg</w:t>
      </w:r>
      <w:r w:rsidR="00F62683">
        <w:rPr>
          <w:sz w:val="24"/>
          <w:szCs w:val="24"/>
        </w:rPr>
        <w:t xml:space="preserve"> och Hyvleri</w:t>
      </w:r>
      <w:r w:rsidR="00D54357" w:rsidRPr="00C465FC">
        <w:rPr>
          <w:sz w:val="24"/>
          <w:szCs w:val="24"/>
        </w:rPr>
        <w:t>, följer i nära anslutning till Timmerleden på västra sidan förbi Räddningstjänsten och ansluter till befintligt spår efter korsningen</w:t>
      </w:r>
      <w:r w:rsidR="0045137C">
        <w:rPr>
          <w:sz w:val="24"/>
          <w:szCs w:val="24"/>
        </w:rPr>
        <w:t xml:space="preserve"> vid Västergatan</w:t>
      </w:r>
      <w:r w:rsidR="00D54357" w:rsidRPr="00C465FC">
        <w:rPr>
          <w:sz w:val="24"/>
          <w:szCs w:val="24"/>
        </w:rPr>
        <w:t xml:space="preserve">. Detta enkelspår innehåller inga felaktiga kurvradier eller höjdskillnader, den placeras inom samma område </w:t>
      </w:r>
      <w:r w:rsidR="005A5269">
        <w:rPr>
          <w:sz w:val="24"/>
          <w:szCs w:val="24"/>
        </w:rPr>
        <w:t xml:space="preserve">som </w:t>
      </w:r>
      <w:r w:rsidR="00D54357" w:rsidRPr="00C465FC">
        <w:rPr>
          <w:sz w:val="24"/>
          <w:szCs w:val="24"/>
        </w:rPr>
        <w:t>d</w:t>
      </w:r>
      <w:r w:rsidR="009C7B22" w:rsidRPr="00C465FC">
        <w:rPr>
          <w:sz w:val="24"/>
          <w:szCs w:val="24"/>
        </w:rPr>
        <w:t>ä</w:t>
      </w:r>
      <w:r w:rsidR="00D54357" w:rsidRPr="00C465FC">
        <w:rPr>
          <w:sz w:val="24"/>
          <w:szCs w:val="24"/>
        </w:rPr>
        <w:t xml:space="preserve">r TRV tänker placera tre spår. Anslutningen med triangelspår mot </w:t>
      </w:r>
      <w:r w:rsidR="00DF7507">
        <w:rPr>
          <w:sz w:val="24"/>
          <w:szCs w:val="24"/>
        </w:rPr>
        <w:t>Norrbotniabanan</w:t>
      </w:r>
      <w:r w:rsidR="00D54357" w:rsidRPr="00C465FC">
        <w:rPr>
          <w:sz w:val="24"/>
          <w:szCs w:val="24"/>
        </w:rPr>
        <w:t xml:space="preserve"> </w:t>
      </w:r>
      <w:r w:rsidR="005A5269">
        <w:rPr>
          <w:sz w:val="24"/>
          <w:szCs w:val="24"/>
        </w:rPr>
        <w:t>vid</w:t>
      </w:r>
      <w:r w:rsidR="00D54357" w:rsidRPr="00C465FC">
        <w:rPr>
          <w:sz w:val="24"/>
          <w:szCs w:val="24"/>
        </w:rPr>
        <w:t xml:space="preserve"> Lomtjärn är exakt som TRV:s förslag i P1-E4 alternativet</w:t>
      </w:r>
      <w:r w:rsidR="007755D5">
        <w:rPr>
          <w:sz w:val="24"/>
          <w:szCs w:val="24"/>
        </w:rPr>
        <w:t>.</w:t>
      </w:r>
      <w:r w:rsidR="009C7B22" w:rsidRPr="00C465FC">
        <w:rPr>
          <w:sz w:val="24"/>
          <w:szCs w:val="24"/>
        </w:rPr>
        <w:t xml:space="preserve"> I </w:t>
      </w:r>
      <w:r w:rsidR="007755D5">
        <w:rPr>
          <w:sz w:val="24"/>
          <w:szCs w:val="24"/>
        </w:rPr>
        <w:t>detta förslag byggs, i ansl</w:t>
      </w:r>
      <w:r w:rsidR="009C7B22" w:rsidRPr="00C465FC">
        <w:rPr>
          <w:sz w:val="24"/>
          <w:szCs w:val="24"/>
        </w:rPr>
        <w:t>utning till Räddningstjänsten</w:t>
      </w:r>
      <w:r w:rsidR="007755D5">
        <w:rPr>
          <w:sz w:val="24"/>
          <w:szCs w:val="24"/>
        </w:rPr>
        <w:t xml:space="preserve">, en </w:t>
      </w:r>
      <w:r w:rsidR="009C7B22" w:rsidRPr="00C465FC">
        <w:rPr>
          <w:sz w:val="24"/>
          <w:szCs w:val="24"/>
        </w:rPr>
        <w:t xml:space="preserve">fyrspårig </w:t>
      </w:r>
      <w:r w:rsidR="00EA5E5A" w:rsidRPr="00C465FC">
        <w:rPr>
          <w:sz w:val="24"/>
          <w:szCs w:val="24"/>
        </w:rPr>
        <w:t xml:space="preserve">800 m lång </w:t>
      </w:r>
      <w:r w:rsidR="009C7B22" w:rsidRPr="00C465FC">
        <w:rPr>
          <w:sz w:val="24"/>
          <w:szCs w:val="24"/>
        </w:rPr>
        <w:t>växlingsbangård, som i huvudsak kommer att användas för godståg till S</w:t>
      </w:r>
      <w:r w:rsidR="007755D5">
        <w:rPr>
          <w:sz w:val="24"/>
          <w:szCs w:val="24"/>
        </w:rPr>
        <w:t>murfit Kappa</w:t>
      </w:r>
      <w:r w:rsidR="00CC62F9">
        <w:rPr>
          <w:sz w:val="24"/>
          <w:szCs w:val="24"/>
        </w:rPr>
        <w:t xml:space="preserve">. </w:t>
      </w:r>
      <w:r w:rsidR="009C7B22" w:rsidRPr="00C465FC">
        <w:rPr>
          <w:sz w:val="24"/>
          <w:szCs w:val="24"/>
        </w:rPr>
        <w:t xml:space="preserve">Samtliga industrier har krav på en växlingsbangård i närheten av sin industri. </w:t>
      </w:r>
    </w:p>
    <w:p w14:paraId="5C7AFA1D" w14:textId="77777777" w:rsidR="003629C6" w:rsidRDefault="00CC62F9" w:rsidP="00437E27">
      <w:pPr>
        <w:ind w:left="360"/>
        <w:rPr>
          <w:sz w:val="24"/>
          <w:szCs w:val="24"/>
        </w:rPr>
      </w:pPr>
      <w:r>
        <w:rPr>
          <w:sz w:val="24"/>
          <w:szCs w:val="24"/>
        </w:rPr>
        <w:t>Det f</w:t>
      </w:r>
      <w:r w:rsidR="009C7B22" w:rsidRPr="00C465FC">
        <w:rPr>
          <w:sz w:val="24"/>
          <w:szCs w:val="24"/>
        </w:rPr>
        <w:t>inns inget behov av växlingsbangård någon annanstans</w:t>
      </w:r>
      <w:r>
        <w:rPr>
          <w:sz w:val="24"/>
          <w:szCs w:val="24"/>
        </w:rPr>
        <w:t xml:space="preserve">, </w:t>
      </w:r>
      <w:r w:rsidR="009C7B22" w:rsidRPr="00C465FC">
        <w:rPr>
          <w:sz w:val="24"/>
          <w:szCs w:val="24"/>
        </w:rPr>
        <w:t>exempelvis Pitholm</w:t>
      </w:r>
      <w:r>
        <w:rPr>
          <w:sz w:val="24"/>
          <w:szCs w:val="24"/>
        </w:rPr>
        <w:t xml:space="preserve"> som det kalkyleras med i </w:t>
      </w:r>
      <w:r w:rsidR="003629C6">
        <w:rPr>
          <w:sz w:val="24"/>
          <w:szCs w:val="24"/>
        </w:rPr>
        <w:t xml:space="preserve">TRV´s centrumförslag. </w:t>
      </w:r>
    </w:p>
    <w:p w14:paraId="168FA1B3" w14:textId="77777777" w:rsidR="001D7A1E" w:rsidRDefault="009C7B22" w:rsidP="00437E27">
      <w:pPr>
        <w:ind w:left="360"/>
        <w:rPr>
          <w:sz w:val="24"/>
          <w:szCs w:val="24"/>
        </w:rPr>
      </w:pPr>
      <w:r w:rsidRPr="00C465FC">
        <w:rPr>
          <w:sz w:val="24"/>
          <w:szCs w:val="24"/>
        </w:rPr>
        <w:t xml:space="preserve">Fördelarna med </w:t>
      </w:r>
      <w:r w:rsidR="003629C6">
        <w:rPr>
          <w:sz w:val="24"/>
          <w:szCs w:val="24"/>
        </w:rPr>
        <w:t xml:space="preserve">vårt </w:t>
      </w:r>
      <w:r w:rsidRPr="00C465FC">
        <w:rPr>
          <w:sz w:val="24"/>
          <w:szCs w:val="24"/>
        </w:rPr>
        <w:t>förslag är att Västermalmsområdet</w:t>
      </w:r>
      <w:r w:rsidR="003629C6">
        <w:rPr>
          <w:sz w:val="24"/>
          <w:szCs w:val="24"/>
        </w:rPr>
        <w:t xml:space="preserve"> (</w:t>
      </w:r>
      <w:r w:rsidRPr="00C465FC">
        <w:rPr>
          <w:sz w:val="24"/>
          <w:szCs w:val="24"/>
        </w:rPr>
        <w:t>nuvarande gamla stationsområdet</w:t>
      </w:r>
      <w:r w:rsidR="003629C6">
        <w:rPr>
          <w:sz w:val="24"/>
          <w:szCs w:val="24"/>
        </w:rPr>
        <w:t xml:space="preserve">) </w:t>
      </w:r>
      <w:r w:rsidRPr="00C465FC">
        <w:rPr>
          <w:sz w:val="24"/>
          <w:szCs w:val="24"/>
        </w:rPr>
        <w:t>friställs för byggande av bostäder/affärer</w:t>
      </w:r>
      <w:r w:rsidR="001D7A1E">
        <w:rPr>
          <w:sz w:val="24"/>
          <w:szCs w:val="24"/>
        </w:rPr>
        <w:t xml:space="preserve"> nästan omgående.</w:t>
      </w:r>
      <w:r w:rsidRPr="00C465FC">
        <w:rPr>
          <w:sz w:val="24"/>
          <w:szCs w:val="24"/>
        </w:rPr>
        <w:t xml:space="preserve"> </w:t>
      </w:r>
    </w:p>
    <w:p w14:paraId="6E803F54" w14:textId="77777777" w:rsidR="004C6375" w:rsidRDefault="001D7A1E" w:rsidP="00437E27">
      <w:pPr>
        <w:ind w:left="360"/>
        <w:rPr>
          <w:sz w:val="24"/>
          <w:szCs w:val="24"/>
        </w:rPr>
      </w:pPr>
      <w:r>
        <w:rPr>
          <w:sz w:val="24"/>
          <w:szCs w:val="24"/>
        </w:rPr>
        <w:t>P</w:t>
      </w:r>
      <w:r w:rsidR="009C7B22" w:rsidRPr="00C465FC">
        <w:rPr>
          <w:sz w:val="24"/>
          <w:szCs w:val="24"/>
        </w:rPr>
        <w:t xml:space="preserve">lankorsningar väg/järnväg försvinner vid, </w:t>
      </w:r>
      <w:r>
        <w:rPr>
          <w:sz w:val="24"/>
          <w:szCs w:val="24"/>
        </w:rPr>
        <w:t>I</w:t>
      </w:r>
      <w:r w:rsidR="009C7B22" w:rsidRPr="00C465FC">
        <w:rPr>
          <w:sz w:val="24"/>
          <w:szCs w:val="24"/>
        </w:rPr>
        <w:t>ndustrigata</w:t>
      </w:r>
      <w:r>
        <w:rPr>
          <w:sz w:val="24"/>
          <w:szCs w:val="24"/>
        </w:rPr>
        <w:t>n</w:t>
      </w:r>
      <w:r w:rsidR="009C7B22" w:rsidRPr="00C465FC">
        <w:rPr>
          <w:sz w:val="24"/>
          <w:szCs w:val="24"/>
        </w:rPr>
        <w:t xml:space="preserve">, långa korsningen vid </w:t>
      </w:r>
      <w:r>
        <w:rPr>
          <w:sz w:val="24"/>
          <w:szCs w:val="24"/>
        </w:rPr>
        <w:t>V</w:t>
      </w:r>
      <w:r w:rsidR="009C7B22" w:rsidRPr="00C465FC">
        <w:rPr>
          <w:sz w:val="24"/>
          <w:szCs w:val="24"/>
        </w:rPr>
        <w:t>ästergatan, järnvägen över timmerleden ut mot S</w:t>
      </w:r>
      <w:r w:rsidR="004C6375">
        <w:rPr>
          <w:sz w:val="24"/>
          <w:szCs w:val="24"/>
        </w:rPr>
        <w:t>murfit Kappa. R</w:t>
      </w:r>
      <w:r w:rsidR="009C7B22" w:rsidRPr="00C465FC">
        <w:rPr>
          <w:sz w:val="24"/>
          <w:szCs w:val="24"/>
        </w:rPr>
        <w:t>äddningstjänsten behöver ej rivas</w:t>
      </w:r>
      <w:r w:rsidR="004C6375">
        <w:rPr>
          <w:sz w:val="24"/>
          <w:szCs w:val="24"/>
        </w:rPr>
        <w:t>/flyttas</w:t>
      </w:r>
      <w:r w:rsidR="00555EFC" w:rsidRPr="00C465FC">
        <w:rPr>
          <w:sz w:val="24"/>
          <w:szCs w:val="24"/>
        </w:rPr>
        <w:t xml:space="preserve">. </w:t>
      </w:r>
    </w:p>
    <w:p w14:paraId="46256A28" w14:textId="77777777" w:rsidR="004A3FD7" w:rsidRDefault="00555EFC" w:rsidP="00437E27">
      <w:pPr>
        <w:ind w:left="360"/>
        <w:rPr>
          <w:sz w:val="24"/>
          <w:szCs w:val="24"/>
        </w:rPr>
      </w:pPr>
      <w:r w:rsidRPr="00C465FC">
        <w:rPr>
          <w:sz w:val="24"/>
          <w:szCs w:val="24"/>
        </w:rPr>
        <w:t>Ytterligare fördel</w:t>
      </w:r>
      <w:r w:rsidR="00D52342">
        <w:rPr>
          <w:sz w:val="24"/>
          <w:szCs w:val="24"/>
        </w:rPr>
        <w:t>ar</w:t>
      </w:r>
      <w:r w:rsidRPr="00C465FC">
        <w:rPr>
          <w:sz w:val="24"/>
          <w:szCs w:val="24"/>
        </w:rPr>
        <w:t xml:space="preserve"> är att </w:t>
      </w:r>
      <w:r w:rsidR="004A3FD7">
        <w:rPr>
          <w:sz w:val="24"/>
          <w:szCs w:val="24"/>
        </w:rPr>
        <w:t xml:space="preserve">alla </w:t>
      </w:r>
      <w:r w:rsidRPr="00C465FC">
        <w:rPr>
          <w:sz w:val="24"/>
          <w:szCs w:val="24"/>
        </w:rPr>
        <w:t xml:space="preserve">dessa </w:t>
      </w:r>
      <w:r w:rsidR="004A3FD7">
        <w:rPr>
          <w:sz w:val="24"/>
          <w:szCs w:val="24"/>
        </w:rPr>
        <w:t xml:space="preserve">externa </w:t>
      </w:r>
      <w:r w:rsidRPr="00C465FC">
        <w:rPr>
          <w:sz w:val="24"/>
          <w:szCs w:val="24"/>
        </w:rPr>
        <w:t>långa</w:t>
      </w:r>
      <w:r w:rsidR="00D52342">
        <w:rPr>
          <w:sz w:val="24"/>
          <w:szCs w:val="24"/>
        </w:rPr>
        <w:t xml:space="preserve"> och</w:t>
      </w:r>
      <w:r w:rsidRPr="00C465FC">
        <w:rPr>
          <w:sz w:val="24"/>
          <w:szCs w:val="24"/>
        </w:rPr>
        <w:t xml:space="preserve"> tunga godståg</w:t>
      </w:r>
      <w:r w:rsidR="00D52342">
        <w:rPr>
          <w:sz w:val="24"/>
          <w:szCs w:val="24"/>
        </w:rPr>
        <w:t xml:space="preserve">, </w:t>
      </w:r>
      <w:r w:rsidRPr="00C465FC">
        <w:rPr>
          <w:sz w:val="24"/>
          <w:szCs w:val="24"/>
        </w:rPr>
        <w:t xml:space="preserve">en del lastade med farligt gods behöver ej passera med hög hastighet genom </w:t>
      </w:r>
      <w:r w:rsidR="004A3FD7">
        <w:rPr>
          <w:sz w:val="24"/>
          <w:szCs w:val="24"/>
        </w:rPr>
        <w:t xml:space="preserve">vårt </w:t>
      </w:r>
      <w:r w:rsidRPr="00C465FC">
        <w:rPr>
          <w:sz w:val="24"/>
          <w:szCs w:val="24"/>
        </w:rPr>
        <w:t xml:space="preserve">centrum. Vi kan nyttja befintlig spår och försörja hamnen, SCA och Stenvalls med c:a 4 tåg/dygn som passerar med max 30 km/h. </w:t>
      </w:r>
    </w:p>
    <w:p w14:paraId="78F2E9C2" w14:textId="0A3F3A33" w:rsidR="004A3FD7" w:rsidRDefault="00555EFC" w:rsidP="00437E27">
      <w:pPr>
        <w:ind w:left="360"/>
        <w:rPr>
          <w:sz w:val="24"/>
          <w:szCs w:val="24"/>
        </w:rPr>
      </w:pPr>
      <w:r w:rsidRPr="00C465FC">
        <w:rPr>
          <w:sz w:val="24"/>
          <w:szCs w:val="24"/>
        </w:rPr>
        <w:t xml:space="preserve">Nästa fördel är att detta projekt kan påbörjas direkt och vara klart inom några år och </w:t>
      </w:r>
      <w:r w:rsidR="004A3FD7">
        <w:rPr>
          <w:sz w:val="24"/>
          <w:szCs w:val="24"/>
        </w:rPr>
        <w:t>V</w:t>
      </w:r>
      <w:r w:rsidRPr="00C465FC">
        <w:rPr>
          <w:sz w:val="24"/>
          <w:szCs w:val="24"/>
        </w:rPr>
        <w:t>ästermalm friställs för byggande</w:t>
      </w:r>
      <w:r w:rsidR="004A3FD7">
        <w:rPr>
          <w:sz w:val="24"/>
          <w:szCs w:val="24"/>
        </w:rPr>
        <w:t>. Ovan n</w:t>
      </w:r>
      <w:r w:rsidRPr="00C465FC">
        <w:rPr>
          <w:sz w:val="24"/>
          <w:szCs w:val="24"/>
        </w:rPr>
        <w:t>äm</w:t>
      </w:r>
      <w:r w:rsidR="004A3FD7">
        <w:rPr>
          <w:sz w:val="24"/>
          <w:szCs w:val="24"/>
        </w:rPr>
        <w:t>n</w:t>
      </w:r>
      <w:r w:rsidRPr="00C465FC">
        <w:rPr>
          <w:sz w:val="24"/>
          <w:szCs w:val="24"/>
        </w:rPr>
        <w:t>da vägar blir planskilda från järnvägsövergångar</w:t>
      </w:r>
      <w:r w:rsidR="004A3FD7">
        <w:rPr>
          <w:sz w:val="24"/>
          <w:szCs w:val="24"/>
        </w:rPr>
        <w:t>.</w:t>
      </w:r>
      <w:r w:rsidRPr="00C465FC">
        <w:rPr>
          <w:sz w:val="24"/>
          <w:szCs w:val="24"/>
        </w:rPr>
        <w:t xml:space="preserve"> Vi behöver ej vänta till år 2042 när </w:t>
      </w:r>
      <w:r w:rsidR="00DF7507">
        <w:rPr>
          <w:sz w:val="24"/>
          <w:szCs w:val="24"/>
        </w:rPr>
        <w:t>Norrbotniabanan</w:t>
      </w:r>
      <w:r w:rsidRPr="00C465FC">
        <w:rPr>
          <w:sz w:val="24"/>
          <w:szCs w:val="24"/>
        </w:rPr>
        <w:t xml:space="preserve"> är klar.  </w:t>
      </w:r>
    </w:p>
    <w:p w14:paraId="395F34F3" w14:textId="77777777" w:rsidR="009B576E" w:rsidRDefault="00555EFC" w:rsidP="00437E27">
      <w:pPr>
        <w:ind w:left="360"/>
        <w:rPr>
          <w:sz w:val="24"/>
          <w:szCs w:val="24"/>
        </w:rPr>
      </w:pPr>
      <w:r w:rsidRPr="00C465FC">
        <w:rPr>
          <w:sz w:val="24"/>
          <w:szCs w:val="24"/>
        </w:rPr>
        <w:t>Stenvalls byggde 2 km järnvägsspår under en 3 månaders period sommar</w:t>
      </w:r>
      <w:r w:rsidR="009B576E">
        <w:rPr>
          <w:sz w:val="24"/>
          <w:szCs w:val="24"/>
        </w:rPr>
        <w:t>e</w:t>
      </w:r>
      <w:r w:rsidRPr="00C465FC">
        <w:rPr>
          <w:sz w:val="24"/>
          <w:szCs w:val="24"/>
        </w:rPr>
        <w:t>n 2022.</w:t>
      </w:r>
      <w:r w:rsidR="00EA5E5A" w:rsidRPr="00C465FC">
        <w:rPr>
          <w:sz w:val="24"/>
          <w:szCs w:val="24"/>
        </w:rPr>
        <w:t xml:space="preserve"> </w:t>
      </w:r>
      <w:r w:rsidR="009B576E">
        <w:rPr>
          <w:sz w:val="24"/>
          <w:szCs w:val="24"/>
        </w:rPr>
        <w:br/>
      </w:r>
      <w:r w:rsidR="00EA5E5A" w:rsidRPr="00C465FC">
        <w:rPr>
          <w:sz w:val="24"/>
          <w:szCs w:val="24"/>
        </w:rPr>
        <w:t>Detta är ungefär samma län</w:t>
      </w:r>
      <w:r w:rsidR="009B576E">
        <w:rPr>
          <w:sz w:val="24"/>
          <w:szCs w:val="24"/>
        </w:rPr>
        <w:t>g</w:t>
      </w:r>
      <w:r w:rsidR="00EA5E5A" w:rsidRPr="00C465FC">
        <w:rPr>
          <w:sz w:val="24"/>
          <w:szCs w:val="24"/>
        </w:rPr>
        <w:t xml:space="preserve">der plus en växlingsbangård. </w:t>
      </w:r>
    </w:p>
    <w:p w14:paraId="7A1598B6" w14:textId="2B9B5668" w:rsidR="0066315D" w:rsidRDefault="00EA5E5A" w:rsidP="00437E27">
      <w:pPr>
        <w:ind w:left="360"/>
        <w:rPr>
          <w:sz w:val="24"/>
          <w:szCs w:val="24"/>
        </w:rPr>
      </w:pPr>
      <w:r w:rsidRPr="00C465FC">
        <w:rPr>
          <w:sz w:val="24"/>
          <w:szCs w:val="24"/>
        </w:rPr>
        <w:t>Hur finansiera detta 300 Mkr projekt</w:t>
      </w:r>
      <w:r w:rsidR="009B576E">
        <w:rPr>
          <w:sz w:val="24"/>
          <w:szCs w:val="24"/>
        </w:rPr>
        <w:t>?</w:t>
      </w:r>
      <w:r w:rsidRPr="00C465FC">
        <w:rPr>
          <w:sz w:val="24"/>
          <w:szCs w:val="24"/>
        </w:rPr>
        <w:t xml:space="preserve"> Tillsammans med TRV, Smurfit</w:t>
      </w:r>
      <w:r w:rsidR="005D3D96">
        <w:rPr>
          <w:sz w:val="24"/>
          <w:szCs w:val="24"/>
        </w:rPr>
        <w:t xml:space="preserve"> </w:t>
      </w:r>
      <w:r w:rsidRPr="00C465FC">
        <w:rPr>
          <w:sz w:val="24"/>
          <w:szCs w:val="24"/>
        </w:rPr>
        <w:t>Kappa och Piteå Kommun bör det finnas en lösning</w:t>
      </w:r>
      <w:r w:rsidR="00D96C54">
        <w:rPr>
          <w:sz w:val="24"/>
          <w:szCs w:val="24"/>
        </w:rPr>
        <w:t>. Det finns gemensamma intressen hos a</w:t>
      </w:r>
      <w:r w:rsidR="005D3D96">
        <w:rPr>
          <w:sz w:val="24"/>
          <w:szCs w:val="24"/>
        </w:rPr>
        <w:t>ll</w:t>
      </w:r>
      <w:r w:rsidR="00D96C54">
        <w:rPr>
          <w:sz w:val="24"/>
          <w:szCs w:val="24"/>
        </w:rPr>
        <w:t>a de tre parterna och att se fördelarna med lägr</w:t>
      </w:r>
      <w:r w:rsidR="00FC6A97">
        <w:rPr>
          <w:sz w:val="24"/>
          <w:szCs w:val="24"/>
        </w:rPr>
        <w:t>e</w:t>
      </w:r>
      <w:r w:rsidR="00D96C54">
        <w:rPr>
          <w:sz w:val="24"/>
          <w:szCs w:val="24"/>
        </w:rPr>
        <w:t xml:space="preserve"> kostnader, </w:t>
      </w:r>
      <w:r w:rsidR="00FC6A97">
        <w:rPr>
          <w:sz w:val="24"/>
          <w:szCs w:val="24"/>
        </w:rPr>
        <w:t xml:space="preserve">samt snabbare och bättre lösningar bör vara skäl nog för att hitta gemensamma lösningar. Tex behöver </w:t>
      </w:r>
      <w:r w:rsidRPr="00C465FC">
        <w:rPr>
          <w:sz w:val="24"/>
          <w:szCs w:val="24"/>
        </w:rPr>
        <w:t xml:space="preserve">TRV ej ersätta </w:t>
      </w:r>
      <w:r w:rsidR="00FC6A97">
        <w:rPr>
          <w:sz w:val="24"/>
          <w:szCs w:val="24"/>
        </w:rPr>
        <w:t>Piteå Kommun</w:t>
      </w:r>
      <w:r w:rsidRPr="00C465FC">
        <w:rPr>
          <w:sz w:val="24"/>
          <w:szCs w:val="24"/>
        </w:rPr>
        <w:t xml:space="preserve"> för ny räddningstjänst</w:t>
      </w:r>
      <w:r w:rsidR="0057351B">
        <w:rPr>
          <w:sz w:val="24"/>
          <w:szCs w:val="24"/>
        </w:rPr>
        <w:t xml:space="preserve"> och har totalt sett en betydligt billigare lösning</w:t>
      </w:r>
      <w:r w:rsidR="00FC6A97">
        <w:rPr>
          <w:sz w:val="24"/>
          <w:szCs w:val="24"/>
        </w:rPr>
        <w:t>. Smurfit Kappa</w:t>
      </w:r>
      <w:r w:rsidRPr="00C465FC">
        <w:rPr>
          <w:sz w:val="24"/>
          <w:szCs w:val="24"/>
        </w:rPr>
        <w:t xml:space="preserve"> kommer att dra en hel del </w:t>
      </w:r>
      <w:r w:rsidR="007C6002">
        <w:rPr>
          <w:sz w:val="24"/>
          <w:szCs w:val="24"/>
        </w:rPr>
        <w:t xml:space="preserve">snabbare och </w:t>
      </w:r>
      <w:r w:rsidR="0066315D">
        <w:rPr>
          <w:sz w:val="24"/>
          <w:szCs w:val="24"/>
        </w:rPr>
        <w:t>logistiska fördelar</w:t>
      </w:r>
      <w:r w:rsidR="0057351B">
        <w:rPr>
          <w:sz w:val="24"/>
          <w:szCs w:val="24"/>
        </w:rPr>
        <w:t xml:space="preserve"> av lösningen</w:t>
      </w:r>
      <w:r w:rsidR="0066315D">
        <w:rPr>
          <w:sz w:val="24"/>
          <w:szCs w:val="24"/>
        </w:rPr>
        <w:t xml:space="preserve"> och </w:t>
      </w:r>
      <w:r w:rsidRPr="00C465FC">
        <w:rPr>
          <w:sz w:val="24"/>
          <w:szCs w:val="24"/>
        </w:rPr>
        <w:t xml:space="preserve">Piteå Kommun kan sälja tomter på </w:t>
      </w:r>
      <w:r w:rsidR="0066315D">
        <w:rPr>
          <w:sz w:val="24"/>
          <w:szCs w:val="24"/>
        </w:rPr>
        <w:t>V</w:t>
      </w:r>
      <w:r w:rsidRPr="00C465FC">
        <w:rPr>
          <w:sz w:val="24"/>
          <w:szCs w:val="24"/>
        </w:rPr>
        <w:t>ästermalm</w:t>
      </w:r>
      <w:r w:rsidR="0066315D">
        <w:rPr>
          <w:sz w:val="24"/>
          <w:szCs w:val="24"/>
        </w:rPr>
        <w:t xml:space="preserve"> och betydligt snabbare börja utveckla detta område</w:t>
      </w:r>
      <w:r w:rsidR="007C6002">
        <w:rPr>
          <w:sz w:val="24"/>
          <w:szCs w:val="24"/>
        </w:rPr>
        <w:t xml:space="preserve"> samt kommer drabbas av mindre kostnader totalt sett</w:t>
      </w:r>
      <w:r w:rsidR="0066315D">
        <w:rPr>
          <w:sz w:val="24"/>
          <w:szCs w:val="24"/>
        </w:rPr>
        <w:t>.</w:t>
      </w:r>
      <w:r w:rsidRPr="00C465FC">
        <w:rPr>
          <w:sz w:val="24"/>
          <w:szCs w:val="24"/>
        </w:rPr>
        <w:t xml:space="preserve"> </w:t>
      </w:r>
    </w:p>
    <w:p w14:paraId="6920C89B" w14:textId="754B01CB" w:rsidR="00485264" w:rsidRPr="00C465FC" w:rsidRDefault="00A456E5" w:rsidP="00437E27">
      <w:pPr>
        <w:ind w:left="360"/>
        <w:rPr>
          <w:sz w:val="24"/>
          <w:szCs w:val="24"/>
        </w:rPr>
      </w:pPr>
      <w:r>
        <w:rPr>
          <w:sz w:val="24"/>
          <w:szCs w:val="24"/>
        </w:rPr>
        <w:lastRenderedPageBreak/>
        <w:t>P</w:t>
      </w:r>
      <w:r w:rsidR="00EA5E5A" w:rsidRPr="00C465FC">
        <w:rPr>
          <w:sz w:val="24"/>
          <w:szCs w:val="24"/>
        </w:rPr>
        <w:t xml:space="preserve">olitikerna </w:t>
      </w:r>
      <w:r>
        <w:rPr>
          <w:sz w:val="24"/>
          <w:szCs w:val="24"/>
        </w:rPr>
        <w:t xml:space="preserve">bör sätta sig in i </w:t>
      </w:r>
      <w:r w:rsidR="00EA5E5A" w:rsidRPr="00C465FC">
        <w:rPr>
          <w:sz w:val="24"/>
          <w:szCs w:val="24"/>
        </w:rPr>
        <w:t>detaljerna</w:t>
      </w:r>
      <w:r w:rsidR="00C821D2" w:rsidRPr="00C465FC">
        <w:rPr>
          <w:sz w:val="24"/>
          <w:szCs w:val="24"/>
        </w:rPr>
        <w:t xml:space="preserve"> </w:t>
      </w:r>
      <w:r>
        <w:rPr>
          <w:sz w:val="24"/>
          <w:szCs w:val="24"/>
        </w:rPr>
        <w:t xml:space="preserve">i detta projekt </w:t>
      </w:r>
      <w:r w:rsidR="00C821D2" w:rsidRPr="00C465FC">
        <w:rPr>
          <w:sz w:val="24"/>
          <w:szCs w:val="24"/>
        </w:rPr>
        <w:t xml:space="preserve">och redan nu, alltså 15-20 år tidigare, få de fördelar som man ser framför </w:t>
      </w:r>
      <w:r w:rsidR="00E67346">
        <w:rPr>
          <w:sz w:val="24"/>
          <w:szCs w:val="24"/>
        </w:rPr>
        <w:t xml:space="preserve">ca </w:t>
      </w:r>
      <w:r w:rsidR="00C821D2" w:rsidRPr="00C465FC">
        <w:rPr>
          <w:sz w:val="24"/>
          <w:szCs w:val="24"/>
        </w:rPr>
        <w:t xml:space="preserve">2042 då </w:t>
      </w:r>
      <w:r w:rsidR="00DF7507">
        <w:rPr>
          <w:sz w:val="24"/>
          <w:szCs w:val="24"/>
        </w:rPr>
        <w:t>Norrbotniabanan</w:t>
      </w:r>
      <w:r w:rsidR="00C821D2" w:rsidRPr="00C465FC">
        <w:rPr>
          <w:sz w:val="24"/>
          <w:szCs w:val="24"/>
        </w:rPr>
        <w:t xml:space="preserve"> byggs</w:t>
      </w:r>
      <w:r w:rsidR="00EA5E5A" w:rsidRPr="00C465FC">
        <w:rPr>
          <w:sz w:val="24"/>
          <w:szCs w:val="24"/>
        </w:rPr>
        <w:t xml:space="preserve"> och inte bara vifta bort det</w:t>
      </w:r>
      <w:r w:rsidR="00E67346">
        <w:rPr>
          <w:sz w:val="24"/>
          <w:szCs w:val="24"/>
        </w:rPr>
        <w:t>. V</w:t>
      </w:r>
      <w:r w:rsidR="00EA5E5A" w:rsidRPr="00C465FC">
        <w:rPr>
          <w:sz w:val="24"/>
          <w:szCs w:val="24"/>
        </w:rPr>
        <w:t xml:space="preserve">i ställer </w:t>
      </w:r>
      <w:r w:rsidR="00474A22">
        <w:rPr>
          <w:sz w:val="24"/>
          <w:szCs w:val="24"/>
        </w:rPr>
        <w:t>gärna upp</w:t>
      </w:r>
      <w:r w:rsidR="00EA5E5A" w:rsidRPr="00C465FC">
        <w:rPr>
          <w:sz w:val="24"/>
          <w:szCs w:val="24"/>
        </w:rPr>
        <w:t xml:space="preserve"> med </w:t>
      </w:r>
      <w:r w:rsidR="00474A22">
        <w:rPr>
          <w:sz w:val="24"/>
          <w:szCs w:val="24"/>
        </w:rPr>
        <w:t>mer information</w:t>
      </w:r>
      <w:r w:rsidR="00EA5E5A" w:rsidRPr="00C465FC">
        <w:rPr>
          <w:sz w:val="24"/>
          <w:szCs w:val="24"/>
        </w:rPr>
        <w:t>.</w:t>
      </w:r>
    </w:p>
    <w:p w14:paraId="3A4C4331" w14:textId="77777777" w:rsidR="00C465FC" w:rsidRDefault="00C465FC" w:rsidP="00437E27">
      <w:pPr>
        <w:ind w:left="360"/>
        <w:rPr>
          <w:b/>
          <w:bCs/>
          <w:sz w:val="32"/>
          <w:szCs w:val="32"/>
        </w:rPr>
      </w:pPr>
    </w:p>
    <w:p w14:paraId="2387F769" w14:textId="2835FD89" w:rsidR="003A4DDD" w:rsidRPr="002426D7" w:rsidRDefault="003A4DDD" w:rsidP="00437E27">
      <w:pPr>
        <w:ind w:left="360"/>
        <w:rPr>
          <w:b/>
          <w:bCs/>
          <w:sz w:val="32"/>
          <w:szCs w:val="32"/>
        </w:rPr>
      </w:pPr>
      <w:r w:rsidRPr="002426D7">
        <w:rPr>
          <w:b/>
          <w:bCs/>
          <w:sz w:val="32"/>
          <w:szCs w:val="32"/>
        </w:rPr>
        <w:t>Kommunen har planmonopol</w:t>
      </w:r>
    </w:p>
    <w:p w14:paraId="19194A04" w14:textId="75F5657D" w:rsidR="002426D7" w:rsidRDefault="002426D7" w:rsidP="00437E27">
      <w:pPr>
        <w:ind w:left="360"/>
        <w:rPr>
          <w:sz w:val="24"/>
          <w:szCs w:val="24"/>
        </w:rPr>
      </w:pPr>
      <w:r w:rsidRPr="00E04048">
        <w:rPr>
          <w:sz w:val="24"/>
          <w:szCs w:val="24"/>
        </w:rPr>
        <w:t>Ja</w:t>
      </w:r>
      <w:r w:rsidR="00C465FC" w:rsidRPr="00E04048">
        <w:rPr>
          <w:sz w:val="24"/>
          <w:szCs w:val="24"/>
        </w:rPr>
        <w:t>, enligt Plan och Bygglagen</w:t>
      </w:r>
      <w:r w:rsidR="00E04048" w:rsidRPr="00E04048">
        <w:rPr>
          <w:sz w:val="24"/>
          <w:szCs w:val="24"/>
        </w:rPr>
        <w:t xml:space="preserve"> 2010:900</w:t>
      </w:r>
      <w:r w:rsidR="00C465FC" w:rsidRPr="00E04048">
        <w:rPr>
          <w:sz w:val="24"/>
          <w:szCs w:val="24"/>
        </w:rPr>
        <w:t xml:space="preserve">, </w:t>
      </w:r>
      <w:r w:rsidRPr="00E04048">
        <w:rPr>
          <w:sz w:val="24"/>
          <w:szCs w:val="24"/>
        </w:rPr>
        <w:t xml:space="preserve">och </w:t>
      </w:r>
      <w:r w:rsidR="00E04048" w:rsidRPr="00E04048">
        <w:rPr>
          <w:sz w:val="24"/>
          <w:szCs w:val="24"/>
        </w:rPr>
        <w:t xml:space="preserve">Lars Bergdahl på </w:t>
      </w:r>
      <w:r w:rsidRPr="00E04048">
        <w:rPr>
          <w:sz w:val="24"/>
          <w:szCs w:val="24"/>
        </w:rPr>
        <w:t>TRV säger att om kommunen ändrar sig så går man inte mot kommunens vilja</w:t>
      </w:r>
      <w:r w:rsidR="00E04048" w:rsidRPr="00E04048">
        <w:rPr>
          <w:sz w:val="24"/>
          <w:szCs w:val="24"/>
        </w:rPr>
        <w:t>.</w:t>
      </w:r>
    </w:p>
    <w:p w14:paraId="2EE216E5" w14:textId="77777777" w:rsidR="003E6245" w:rsidRPr="00E04048" w:rsidRDefault="003E6245" w:rsidP="00437E27">
      <w:pPr>
        <w:ind w:left="360"/>
        <w:rPr>
          <w:sz w:val="24"/>
          <w:szCs w:val="24"/>
        </w:rPr>
      </w:pPr>
    </w:p>
    <w:p w14:paraId="4F2718E7" w14:textId="317A0013" w:rsidR="003A4DDD" w:rsidRPr="00E22311" w:rsidRDefault="003A4DDD" w:rsidP="00437E27">
      <w:pPr>
        <w:ind w:left="360"/>
        <w:rPr>
          <w:b/>
          <w:bCs/>
          <w:sz w:val="32"/>
          <w:szCs w:val="32"/>
        </w:rPr>
      </w:pPr>
      <w:r w:rsidRPr="00E22311">
        <w:rPr>
          <w:b/>
          <w:bCs/>
          <w:sz w:val="32"/>
          <w:szCs w:val="32"/>
        </w:rPr>
        <w:t>Vad säger Trafikverket</w:t>
      </w:r>
      <w:r w:rsidR="002278D8">
        <w:rPr>
          <w:b/>
          <w:bCs/>
          <w:sz w:val="32"/>
          <w:szCs w:val="32"/>
        </w:rPr>
        <w:t xml:space="preserve"> egentligen</w:t>
      </w:r>
      <w:r w:rsidR="003E6245">
        <w:rPr>
          <w:b/>
          <w:bCs/>
          <w:sz w:val="32"/>
          <w:szCs w:val="32"/>
        </w:rPr>
        <w:t>?</w:t>
      </w:r>
    </w:p>
    <w:p w14:paraId="6CCB7628" w14:textId="55F18146" w:rsidR="00E22311" w:rsidRPr="003E6245" w:rsidRDefault="00E22311" w:rsidP="00437E27">
      <w:pPr>
        <w:ind w:left="360"/>
        <w:rPr>
          <w:sz w:val="24"/>
          <w:szCs w:val="24"/>
        </w:rPr>
      </w:pPr>
      <w:r w:rsidRPr="003E6245">
        <w:rPr>
          <w:sz w:val="24"/>
          <w:szCs w:val="24"/>
        </w:rPr>
        <w:t xml:space="preserve">TRV säger att det är möjligt att ändra beslutet för den korta delsträckan i Piteå Centrum men då hotar </w:t>
      </w:r>
      <w:r w:rsidR="002278D8" w:rsidRPr="003E6245">
        <w:rPr>
          <w:sz w:val="24"/>
          <w:szCs w:val="24"/>
        </w:rPr>
        <w:t xml:space="preserve">TRV samtidigt med att </w:t>
      </w:r>
      <w:r w:rsidRPr="003E6245">
        <w:rPr>
          <w:sz w:val="24"/>
          <w:szCs w:val="24"/>
        </w:rPr>
        <w:t>då blir ej NBB banan av</w:t>
      </w:r>
      <w:r w:rsidR="002278D8" w:rsidRPr="003E6245">
        <w:rPr>
          <w:sz w:val="24"/>
          <w:szCs w:val="24"/>
        </w:rPr>
        <w:t>.</w:t>
      </w:r>
      <w:r w:rsidRPr="003E6245">
        <w:rPr>
          <w:sz w:val="24"/>
          <w:szCs w:val="24"/>
        </w:rPr>
        <w:t xml:space="preserve"> Väldig konstig härskarteknik, när han säger att en betydligt större , längre, dyrare förändring i Luleå inte förändrar något ???</w:t>
      </w:r>
    </w:p>
    <w:p w14:paraId="57B4379D" w14:textId="77777777" w:rsidR="003A4DDD" w:rsidRDefault="003A4DDD" w:rsidP="00437E27">
      <w:pPr>
        <w:ind w:left="360"/>
        <w:rPr>
          <w:b/>
          <w:bCs/>
          <w:sz w:val="24"/>
          <w:szCs w:val="24"/>
        </w:rPr>
      </w:pPr>
    </w:p>
    <w:p w14:paraId="0E2AB595" w14:textId="7C18518F" w:rsidR="008229F8" w:rsidRDefault="008229F8" w:rsidP="008229F8">
      <w:pPr>
        <w:ind w:left="360"/>
        <w:rPr>
          <w:b/>
          <w:bCs/>
          <w:sz w:val="24"/>
          <w:szCs w:val="24"/>
        </w:rPr>
      </w:pPr>
    </w:p>
    <w:p w14:paraId="4E8165D0" w14:textId="77777777" w:rsidR="00474A22" w:rsidRDefault="00474A22" w:rsidP="008229F8">
      <w:pPr>
        <w:ind w:left="360"/>
        <w:rPr>
          <w:b/>
          <w:bCs/>
          <w:sz w:val="24"/>
          <w:szCs w:val="24"/>
        </w:rPr>
      </w:pPr>
    </w:p>
    <w:p w14:paraId="08606656" w14:textId="77777777" w:rsidR="00474A22" w:rsidRDefault="00474A22" w:rsidP="008229F8">
      <w:pPr>
        <w:ind w:left="360"/>
        <w:rPr>
          <w:b/>
          <w:bCs/>
          <w:sz w:val="24"/>
          <w:szCs w:val="24"/>
        </w:rPr>
      </w:pPr>
    </w:p>
    <w:p w14:paraId="18BBB842" w14:textId="42B074BD" w:rsidR="00474A22" w:rsidRPr="00474A22" w:rsidRDefault="00474A22" w:rsidP="008229F8">
      <w:pPr>
        <w:ind w:left="360"/>
        <w:rPr>
          <w:b/>
          <w:bCs/>
          <w:sz w:val="32"/>
          <w:szCs w:val="32"/>
        </w:rPr>
      </w:pPr>
      <w:r w:rsidRPr="00474A22">
        <w:rPr>
          <w:b/>
          <w:bCs/>
          <w:sz w:val="32"/>
          <w:szCs w:val="32"/>
        </w:rPr>
        <w:t>/ Lomtjärnsgruppen</w:t>
      </w:r>
    </w:p>
    <w:p w14:paraId="7555774C" w14:textId="77777777" w:rsidR="00E91B45" w:rsidRPr="00E91B45" w:rsidRDefault="00E91B45" w:rsidP="00E91B45">
      <w:pPr>
        <w:pStyle w:val="Liststycke"/>
        <w:rPr>
          <w:b/>
          <w:bCs/>
          <w:sz w:val="24"/>
          <w:szCs w:val="24"/>
        </w:rPr>
      </w:pPr>
    </w:p>
    <w:sectPr w:rsidR="00E91B45" w:rsidRPr="00E91B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8740" w14:textId="77777777" w:rsidR="007F5973" w:rsidRDefault="007F5973" w:rsidP="007F5973">
      <w:pPr>
        <w:spacing w:after="0" w:line="240" w:lineRule="auto"/>
      </w:pPr>
      <w:r>
        <w:separator/>
      </w:r>
    </w:p>
  </w:endnote>
  <w:endnote w:type="continuationSeparator" w:id="0">
    <w:p w14:paraId="3CB1014E" w14:textId="77777777" w:rsidR="007F5973" w:rsidRDefault="007F5973" w:rsidP="007F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63B4" w14:textId="77777777" w:rsidR="007F5973" w:rsidRDefault="007F5973" w:rsidP="007F5973">
      <w:pPr>
        <w:spacing w:after="0" w:line="240" w:lineRule="auto"/>
      </w:pPr>
      <w:r>
        <w:separator/>
      </w:r>
    </w:p>
  </w:footnote>
  <w:footnote w:type="continuationSeparator" w:id="0">
    <w:p w14:paraId="1331A55F" w14:textId="77777777" w:rsidR="007F5973" w:rsidRDefault="007F5973" w:rsidP="007F5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FB6D" w14:textId="3667020C" w:rsidR="007F5973" w:rsidRDefault="007F5973" w:rsidP="00813915">
    <w:pPr>
      <w:pStyle w:val="Sidhuvud"/>
      <w:jc w:val="right"/>
    </w:pPr>
    <w:r>
      <w:t>Piteå den 15 juni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B4034"/>
    <w:multiLevelType w:val="hybridMultilevel"/>
    <w:tmpl w:val="8AF0B36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70173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7"/>
    <w:rsid w:val="000028C9"/>
    <w:rsid w:val="00031579"/>
    <w:rsid w:val="00053CA4"/>
    <w:rsid w:val="00082CA0"/>
    <w:rsid w:val="00097CAF"/>
    <w:rsid w:val="000A08E3"/>
    <w:rsid w:val="000A5D63"/>
    <w:rsid w:val="000B7EF7"/>
    <w:rsid w:val="000D5F9E"/>
    <w:rsid w:val="000F4961"/>
    <w:rsid w:val="00134181"/>
    <w:rsid w:val="00156140"/>
    <w:rsid w:val="001618B5"/>
    <w:rsid w:val="00183E62"/>
    <w:rsid w:val="001842FD"/>
    <w:rsid w:val="001902F8"/>
    <w:rsid w:val="001A1AB0"/>
    <w:rsid w:val="001A50B8"/>
    <w:rsid w:val="001D6F3B"/>
    <w:rsid w:val="001D7A1E"/>
    <w:rsid w:val="001E4A48"/>
    <w:rsid w:val="001F5049"/>
    <w:rsid w:val="001F69B1"/>
    <w:rsid w:val="00202795"/>
    <w:rsid w:val="002039D1"/>
    <w:rsid w:val="00203C22"/>
    <w:rsid w:val="00213BA0"/>
    <w:rsid w:val="00220408"/>
    <w:rsid w:val="002252D3"/>
    <w:rsid w:val="002278D8"/>
    <w:rsid w:val="002426D7"/>
    <w:rsid w:val="0024516E"/>
    <w:rsid w:val="0025024B"/>
    <w:rsid w:val="0025156D"/>
    <w:rsid w:val="002863D9"/>
    <w:rsid w:val="0029702D"/>
    <w:rsid w:val="002B28D0"/>
    <w:rsid w:val="002B5644"/>
    <w:rsid w:val="002B6B66"/>
    <w:rsid w:val="002B7F92"/>
    <w:rsid w:val="002D0055"/>
    <w:rsid w:val="002D13D5"/>
    <w:rsid w:val="002D6956"/>
    <w:rsid w:val="002E6AC7"/>
    <w:rsid w:val="00310CB7"/>
    <w:rsid w:val="00322CFB"/>
    <w:rsid w:val="00342454"/>
    <w:rsid w:val="00343D0B"/>
    <w:rsid w:val="003629C6"/>
    <w:rsid w:val="0037277E"/>
    <w:rsid w:val="00373575"/>
    <w:rsid w:val="003810AA"/>
    <w:rsid w:val="003863F8"/>
    <w:rsid w:val="003A0F88"/>
    <w:rsid w:val="003A4DDD"/>
    <w:rsid w:val="003E6245"/>
    <w:rsid w:val="003F096C"/>
    <w:rsid w:val="003F1540"/>
    <w:rsid w:val="004043C8"/>
    <w:rsid w:val="00404B49"/>
    <w:rsid w:val="00414745"/>
    <w:rsid w:val="004155A9"/>
    <w:rsid w:val="004163EB"/>
    <w:rsid w:val="0041678B"/>
    <w:rsid w:val="00425B99"/>
    <w:rsid w:val="00436AF2"/>
    <w:rsid w:val="00437E27"/>
    <w:rsid w:val="00447708"/>
    <w:rsid w:val="0045137C"/>
    <w:rsid w:val="00470A05"/>
    <w:rsid w:val="00474A22"/>
    <w:rsid w:val="00485264"/>
    <w:rsid w:val="004864AE"/>
    <w:rsid w:val="004A3FD7"/>
    <w:rsid w:val="004C0DF0"/>
    <w:rsid w:val="004C6375"/>
    <w:rsid w:val="004E47A4"/>
    <w:rsid w:val="005056D2"/>
    <w:rsid w:val="0053037E"/>
    <w:rsid w:val="00544E3B"/>
    <w:rsid w:val="00555EFC"/>
    <w:rsid w:val="00560B06"/>
    <w:rsid w:val="00563669"/>
    <w:rsid w:val="005668EB"/>
    <w:rsid w:val="0057351B"/>
    <w:rsid w:val="0057370B"/>
    <w:rsid w:val="005A5269"/>
    <w:rsid w:val="005D3D96"/>
    <w:rsid w:val="005D5D9E"/>
    <w:rsid w:val="00631C50"/>
    <w:rsid w:val="0066315D"/>
    <w:rsid w:val="006638D9"/>
    <w:rsid w:val="00696FA0"/>
    <w:rsid w:val="006C0A23"/>
    <w:rsid w:val="006D07F7"/>
    <w:rsid w:val="006D31F5"/>
    <w:rsid w:val="006E21C9"/>
    <w:rsid w:val="007176AF"/>
    <w:rsid w:val="007755D5"/>
    <w:rsid w:val="007920DD"/>
    <w:rsid w:val="007A6145"/>
    <w:rsid w:val="007B3657"/>
    <w:rsid w:val="007B5DB5"/>
    <w:rsid w:val="007B70A9"/>
    <w:rsid w:val="007C0129"/>
    <w:rsid w:val="007C6002"/>
    <w:rsid w:val="007C7A59"/>
    <w:rsid w:val="007D3E1E"/>
    <w:rsid w:val="007D3E32"/>
    <w:rsid w:val="007D7306"/>
    <w:rsid w:val="007E0716"/>
    <w:rsid w:val="007F5973"/>
    <w:rsid w:val="0080047A"/>
    <w:rsid w:val="00810881"/>
    <w:rsid w:val="00813915"/>
    <w:rsid w:val="00817CFA"/>
    <w:rsid w:val="008229F8"/>
    <w:rsid w:val="00824CC0"/>
    <w:rsid w:val="008260EC"/>
    <w:rsid w:val="008561EB"/>
    <w:rsid w:val="0086528B"/>
    <w:rsid w:val="00872388"/>
    <w:rsid w:val="0087241E"/>
    <w:rsid w:val="00873C67"/>
    <w:rsid w:val="008759C4"/>
    <w:rsid w:val="00881F7B"/>
    <w:rsid w:val="00884990"/>
    <w:rsid w:val="0089035E"/>
    <w:rsid w:val="00897B99"/>
    <w:rsid w:val="008A0FCE"/>
    <w:rsid w:val="008A447C"/>
    <w:rsid w:val="008B52C0"/>
    <w:rsid w:val="008C11C8"/>
    <w:rsid w:val="008C250A"/>
    <w:rsid w:val="008F34AE"/>
    <w:rsid w:val="008F7EE3"/>
    <w:rsid w:val="0090632D"/>
    <w:rsid w:val="0092087D"/>
    <w:rsid w:val="0094075E"/>
    <w:rsid w:val="0098052A"/>
    <w:rsid w:val="00982429"/>
    <w:rsid w:val="0099173A"/>
    <w:rsid w:val="009B576E"/>
    <w:rsid w:val="009B63A5"/>
    <w:rsid w:val="009B7C79"/>
    <w:rsid w:val="009C7B22"/>
    <w:rsid w:val="009C7EFC"/>
    <w:rsid w:val="009D1A60"/>
    <w:rsid w:val="009D2045"/>
    <w:rsid w:val="009D4BF0"/>
    <w:rsid w:val="009F1EC5"/>
    <w:rsid w:val="009F3B30"/>
    <w:rsid w:val="009F5B86"/>
    <w:rsid w:val="00A01347"/>
    <w:rsid w:val="00A456E5"/>
    <w:rsid w:val="00A77417"/>
    <w:rsid w:val="00AA73D2"/>
    <w:rsid w:val="00AD3754"/>
    <w:rsid w:val="00AE26BB"/>
    <w:rsid w:val="00AE4732"/>
    <w:rsid w:val="00B11F6D"/>
    <w:rsid w:val="00B16904"/>
    <w:rsid w:val="00B52083"/>
    <w:rsid w:val="00B56664"/>
    <w:rsid w:val="00B56A50"/>
    <w:rsid w:val="00B83E3C"/>
    <w:rsid w:val="00B84D99"/>
    <w:rsid w:val="00BB168D"/>
    <w:rsid w:val="00BE021C"/>
    <w:rsid w:val="00BE0F94"/>
    <w:rsid w:val="00BE3BC8"/>
    <w:rsid w:val="00BE3F4A"/>
    <w:rsid w:val="00BF3BE9"/>
    <w:rsid w:val="00C006EB"/>
    <w:rsid w:val="00C110EF"/>
    <w:rsid w:val="00C21AE7"/>
    <w:rsid w:val="00C27719"/>
    <w:rsid w:val="00C35D78"/>
    <w:rsid w:val="00C43DA8"/>
    <w:rsid w:val="00C465FC"/>
    <w:rsid w:val="00C611F5"/>
    <w:rsid w:val="00C821D2"/>
    <w:rsid w:val="00C91B59"/>
    <w:rsid w:val="00C92D81"/>
    <w:rsid w:val="00CA3EA0"/>
    <w:rsid w:val="00CB03BC"/>
    <w:rsid w:val="00CC23C5"/>
    <w:rsid w:val="00CC62F9"/>
    <w:rsid w:val="00CD440A"/>
    <w:rsid w:val="00CE563F"/>
    <w:rsid w:val="00D04C7F"/>
    <w:rsid w:val="00D178B3"/>
    <w:rsid w:val="00D52342"/>
    <w:rsid w:val="00D54357"/>
    <w:rsid w:val="00D645B4"/>
    <w:rsid w:val="00D70CDE"/>
    <w:rsid w:val="00D96C54"/>
    <w:rsid w:val="00DB3FE4"/>
    <w:rsid w:val="00DC0039"/>
    <w:rsid w:val="00DC22D2"/>
    <w:rsid w:val="00DF7507"/>
    <w:rsid w:val="00E00964"/>
    <w:rsid w:val="00E03360"/>
    <w:rsid w:val="00E04048"/>
    <w:rsid w:val="00E22311"/>
    <w:rsid w:val="00E3698E"/>
    <w:rsid w:val="00E67346"/>
    <w:rsid w:val="00E7183F"/>
    <w:rsid w:val="00E737F0"/>
    <w:rsid w:val="00E83675"/>
    <w:rsid w:val="00E91B45"/>
    <w:rsid w:val="00EA5E5A"/>
    <w:rsid w:val="00EA7B29"/>
    <w:rsid w:val="00EB4AC4"/>
    <w:rsid w:val="00EB7BEF"/>
    <w:rsid w:val="00EE7576"/>
    <w:rsid w:val="00EF13F0"/>
    <w:rsid w:val="00EF662B"/>
    <w:rsid w:val="00F0528A"/>
    <w:rsid w:val="00F2060B"/>
    <w:rsid w:val="00F25918"/>
    <w:rsid w:val="00F34D05"/>
    <w:rsid w:val="00F44B9A"/>
    <w:rsid w:val="00F514C8"/>
    <w:rsid w:val="00F61477"/>
    <w:rsid w:val="00F62683"/>
    <w:rsid w:val="00F80215"/>
    <w:rsid w:val="00F87741"/>
    <w:rsid w:val="00FA4FA2"/>
    <w:rsid w:val="00FB1F59"/>
    <w:rsid w:val="00FC6A97"/>
    <w:rsid w:val="00FD0A5A"/>
    <w:rsid w:val="00FD162D"/>
    <w:rsid w:val="00FD16F0"/>
    <w:rsid w:val="00FE2BFC"/>
    <w:rsid w:val="00FE557F"/>
    <w:rsid w:val="00FE6002"/>
    <w:rsid w:val="00FF7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4217"/>
  <w15:chartTrackingRefBased/>
  <w15:docId w15:val="{5B194E7C-E8D7-414D-8DC2-FBF2B68E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1B45"/>
    <w:pPr>
      <w:ind w:left="720"/>
      <w:contextualSpacing/>
    </w:pPr>
  </w:style>
  <w:style w:type="character" w:styleId="Hyperlnk">
    <w:name w:val="Hyperlink"/>
    <w:basedOn w:val="Standardstycketeckensnitt"/>
    <w:uiPriority w:val="99"/>
    <w:unhideWhenUsed/>
    <w:rsid w:val="0025024B"/>
    <w:rPr>
      <w:color w:val="0563C1" w:themeColor="hyperlink"/>
      <w:u w:val="single"/>
    </w:rPr>
  </w:style>
  <w:style w:type="character" w:styleId="Olstomnmnande">
    <w:name w:val="Unresolved Mention"/>
    <w:basedOn w:val="Standardstycketeckensnitt"/>
    <w:uiPriority w:val="99"/>
    <w:semiHidden/>
    <w:unhideWhenUsed/>
    <w:rsid w:val="0025024B"/>
    <w:rPr>
      <w:color w:val="605E5C"/>
      <w:shd w:val="clear" w:color="auto" w:fill="E1DFDD"/>
    </w:rPr>
  </w:style>
  <w:style w:type="paragraph" w:styleId="Sidhuvud">
    <w:name w:val="header"/>
    <w:basedOn w:val="Normal"/>
    <w:link w:val="SidhuvudChar"/>
    <w:uiPriority w:val="99"/>
    <w:unhideWhenUsed/>
    <w:rsid w:val="007F59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5973"/>
  </w:style>
  <w:style w:type="paragraph" w:styleId="Sidfot">
    <w:name w:val="footer"/>
    <w:basedOn w:val="Normal"/>
    <w:link w:val="SidfotChar"/>
    <w:uiPriority w:val="99"/>
    <w:unhideWhenUsed/>
    <w:rsid w:val="007F59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r.bothni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9</Pages>
  <Words>3638</Words>
  <Characters>19283</Characters>
  <Application>Microsoft Office Word</Application>
  <DocSecurity>0</DocSecurity>
  <Lines>160</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Kaarle</dc:creator>
  <cp:keywords/>
  <dc:description/>
  <cp:lastModifiedBy>Peter Ridderstråle</cp:lastModifiedBy>
  <cp:revision>221</cp:revision>
  <dcterms:created xsi:type="dcterms:W3CDTF">2023-06-01T09:30:00Z</dcterms:created>
  <dcterms:modified xsi:type="dcterms:W3CDTF">2023-06-15T08:34:00Z</dcterms:modified>
</cp:coreProperties>
</file>